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3A2" w:rsidRDefault="002433A2" w:rsidP="002433A2">
      <w:pPr>
        <w:pStyle w:val="NormalWeb"/>
        <w:shd w:val="clear" w:color="auto" w:fill="FFFFFF"/>
        <w:spacing w:before="0" w:beforeAutospacing="0" w:after="0" w:afterAutospacing="0" w:line="330" w:lineRule="atLeast"/>
        <w:rPr>
          <w:rStyle w:val="Forte"/>
          <w:rFonts w:ascii="Verdana" w:hAnsi="Verdana"/>
          <w:color w:val="000000"/>
          <w:sz w:val="21"/>
          <w:szCs w:val="21"/>
        </w:rPr>
      </w:pPr>
      <w:r>
        <w:rPr>
          <w:rStyle w:val="Forte"/>
          <w:rFonts w:ascii="Verdana" w:hAnsi="Verdana"/>
          <w:color w:val="000000"/>
          <w:sz w:val="21"/>
          <w:szCs w:val="21"/>
        </w:rPr>
        <w:t>Aluno:________________________________________________série:_____________</w:t>
      </w:r>
    </w:p>
    <w:p w:rsidR="002433A2" w:rsidRDefault="002433A2" w:rsidP="002433A2">
      <w:pPr>
        <w:pStyle w:val="NormalWeb"/>
        <w:shd w:val="clear" w:color="auto" w:fill="FFFFFF"/>
        <w:spacing w:before="0" w:beforeAutospacing="0" w:after="0" w:afterAutospacing="0" w:line="330" w:lineRule="atLeast"/>
        <w:rPr>
          <w:rStyle w:val="Forte"/>
          <w:rFonts w:ascii="Verdana" w:hAnsi="Verdana"/>
          <w:color w:val="000000"/>
          <w:sz w:val="21"/>
          <w:szCs w:val="21"/>
        </w:rPr>
      </w:pPr>
      <w:r>
        <w:rPr>
          <w:rStyle w:val="Forte"/>
          <w:rFonts w:ascii="Verdana" w:hAnsi="Verdana"/>
          <w:color w:val="000000"/>
          <w:sz w:val="21"/>
          <w:szCs w:val="21"/>
        </w:rPr>
        <w:t>Exercícios Interpretação 01</w:t>
      </w:r>
    </w:p>
    <w:p w:rsidR="002433A2" w:rsidRDefault="002433A2" w:rsidP="002433A2">
      <w:pPr>
        <w:pStyle w:val="NormalWeb"/>
        <w:shd w:val="clear" w:color="auto" w:fill="FFFFFF"/>
        <w:spacing w:before="0" w:beforeAutospacing="0" w:after="0" w:afterAutospacing="0" w:line="330" w:lineRule="atLeast"/>
        <w:rPr>
          <w:rStyle w:val="Forte"/>
          <w:rFonts w:ascii="Verdana" w:hAnsi="Verdana"/>
          <w:color w:val="000000"/>
          <w:sz w:val="21"/>
          <w:szCs w:val="21"/>
        </w:rPr>
      </w:pPr>
    </w:p>
    <w:p w:rsidR="002433A2" w:rsidRPr="002433A2" w:rsidRDefault="002433A2" w:rsidP="002433A2">
      <w:pPr>
        <w:pStyle w:val="NormalWeb"/>
        <w:shd w:val="clear" w:color="auto" w:fill="FFFFFF"/>
        <w:spacing w:before="0" w:beforeAutospacing="0" w:after="0" w:afterAutospacing="0" w:line="330" w:lineRule="atLeast"/>
        <w:rPr>
          <w:rFonts w:ascii="Verdana" w:hAnsi="Verdana"/>
          <w:sz w:val="21"/>
          <w:szCs w:val="21"/>
        </w:rPr>
      </w:pPr>
      <w:r w:rsidRPr="002433A2">
        <w:rPr>
          <w:rStyle w:val="Forte"/>
          <w:rFonts w:ascii="Verdana" w:hAnsi="Verdana"/>
          <w:b w:val="0"/>
          <w:sz w:val="21"/>
          <w:szCs w:val="21"/>
        </w:rPr>
        <w:t>A Paz e a Lei</w:t>
      </w:r>
    </w:p>
    <w:p w:rsidR="002433A2" w:rsidRPr="002433A2" w:rsidRDefault="002433A2" w:rsidP="002433A2">
      <w:pPr>
        <w:pStyle w:val="NormalWeb"/>
        <w:shd w:val="clear" w:color="auto" w:fill="FFFFFF"/>
        <w:spacing w:before="0" w:beforeAutospacing="0" w:after="0" w:afterAutospacing="0" w:line="330" w:lineRule="atLeast"/>
        <w:jc w:val="both"/>
        <w:rPr>
          <w:rFonts w:ascii="Verdana" w:hAnsi="Verdana"/>
          <w:sz w:val="16"/>
          <w:szCs w:val="16"/>
        </w:rPr>
      </w:pPr>
      <w:r w:rsidRPr="002433A2">
        <w:rPr>
          <w:rStyle w:val="Forte"/>
          <w:rFonts w:ascii="Verdana" w:hAnsi="Verdana"/>
          <w:b w:val="0"/>
          <w:sz w:val="21"/>
          <w:szCs w:val="21"/>
        </w:rPr>
        <w:t>    A paz!! Não a vejo. Não há, como não pode existir, senão uma, é a que assenta na lei, na punição dos crimes, na responsabilidade dos culpados, na guarda rigorosa das instituições livres. Outra espécie de paz, não é senão a paz da servidão, a paz indigna e aviltante dos países oprimidos, a paz abjeta que a nossa índole, o nosso reg</w:t>
      </w:r>
      <w:r w:rsidR="00252B12">
        <w:rPr>
          <w:rStyle w:val="Forte"/>
          <w:rFonts w:ascii="Verdana" w:hAnsi="Verdana"/>
          <w:b w:val="0"/>
          <w:sz w:val="21"/>
          <w:szCs w:val="21"/>
        </w:rPr>
        <w:t>i</w:t>
      </w:r>
      <w:r w:rsidRPr="002433A2">
        <w:rPr>
          <w:rStyle w:val="Forte"/>
          <w:rFonts w:ascii="Verdana" w:hAnsi="Verdana"/>
          <w:b w:val="0"/>
          <w:sz w:val="21"/>
          <w:szCs w:val="21"/>
        </w:rPr>
        <w:t>me essencialmente repelem, a paz que humilha todos os homens honestos, a paz que nenhuma criatura humana pode tolerar sem abaixar a cabeça envergonhada.</w:t>
      </w:r>
      <w:r w:rsidRPr="002433A2">
        <w:rPr>
          <w:rFonts w:ascii="Verdana" w:hAnsi="Verdana"/>
          <w:sz w:val="21"/>
          <w:szCs w:val="21"/>
        </w:rPr>
        <w:br/>
      </w:r>
      <w:r w:rsidRPr="002433A2">
        <w:rPr>
          <w:rStyle w:val="Forte"/>
          <w:rFonts w:ascii="Verdana" w:hAnsi="Verdana"/>
          <w:b w:val="0"/>
          <w:sz w:val="21"/>
          <w:szCs w:val="21"/>
        </w:rPr>
        <w:t>     Esta não é a paz que eu quero. Quando peço a observância da lei, é justamente porque a lei é o abrigo da tolerância e da bondade. Não há outra bondade real, Srs. Senadores, senão aquela que consiste na distribuição da justiça, isto é, no bem distribuído aos bons e no castigo dispensado aos maus.</w:t>
      </w:r>
      <w:r w:rsidRPr="002433A2">
        <w:rPr>
          <w:rFonts w:ascii="Verdana" w:hAnsi="Verdana"/>
          <w:sz w:val="21"/>
          <w:szCs w:val="21"/>
        </w:rPr>
        <w:br/>
      </w:r>
      <w:r w:rsidRPr="002433A2">
        <w:rPr>
          <w:rStyle w:val="Forte"/>
          <w:rFonts w:ascii="Verdana" w:hAnsi="Verdana"/>
          <w:b w:val="0"/>
          <w:sz w:val="21"/>
          <w:szCs w:val="21"/>
        </w:rPr>
        <w:t>     E a tolerância, que vem a ser senão a observância da igualdade legal? Porventura temos sido nós iguais perante a lei, neste regímen, nestes quatro anos de Governo, especialmente? Há algum chefe de partido, há algum cabeça de grupo, algum amigo íntimo da situação, algum parente ou chegado às autoridades, que não reúna em sua pessoa um feixe de regalias, que não goze de prerrogativas especiais, que não tenha em torno de sua individualidade uma guarda e defesa régia ou principesca?</w:t>
      </w:r>
      <w:r w:rsidRPr="002433A2">
        <w:rPr>
          <w:rFonts w:ascii="Verdana" w:hAnsi="Verdana"/>
          <w:sz w:val="21"/>
          <w:szCs w:val="21"/>
        </w:rPr>
        <w:br/>
      </w:r>
      <w:r w:rsidRPr="002433A2">
        <w:rPr>
          <w:rStyle w:val="Forte"/>
          <w:rFonts w:ascii="Verdana" w:hAnsi="Verdana"/>
          <w:b w:val="0"/>
          <w:sz w:val="21"/>
          <w:szCs w:val="21"/>
        </w:rPr>
        <w:t xml:space="preserve">     Essa excursão, Srs. Senadores, me levaria longe e poderia por si só absorver os meus poucos minutos de tribuna nesta sessão. Nas poucas vezes em que me atrevo a perturbar a serenidade absoluta deste recinto e a contrariar os sentimentos dos meus honrados colegas, tenho consciência, Sr. Presidente, de ter-me colocado sempre em um plano, que não se opõe nem à tolerância nem à paz; que é, ao contrário, o terreno onde a paz e a tolerância se devem estabelecer, o único terreno em que nós todos nos poderíamos aproximar e dar-nos as mãos, o terreno da reconciliação com a lei, com a República, com as suas instituições constantemente postergadas, debaixo da política sem escrúpulos da atualidade. </w:t>
      </w:r>
      <w:r w:rsidRPr="002433A2">
        <w:rPr>
          <w:rFonts w:ascii="Verdana" w:hAnsi="Verdana"/>
          <w:sz w:val="16"/>
          <w:szCs w:val="16"/>
        </w:rPr>
        <w:t>Rui Barbosa. “Discurso no Senado Federal, em 13 de outubro de 1914”. In: Antologia. Rio de Janeiro, Ediouro, s.d., p. 58-59 (com adaptações).</w:t>
      </w:r>
    </w:p>
    <w:p w:rsidR="002433A2" w:rsidRPr="002433A2" w:rsidRDefault="002433A2" w:rsidP="002433A2">
      <w:pPr>
        <w:pStyle w:val="NormalWeb"/>
        <w:shd w:val="clear" w:color="auto" w:fill="FFFFFF"/>
        <w:spacing w:before="0" w:beforeAutospacing="0" w:after="0" w:afterAutospacing="0" w:line="330" w:lineRule="atLeast"/>
        <w:rPr>
          <w:rStyle w:val="Forte"/>
          <w:rFonts w:ascii="Verdana" w:hAnsi="Verdana"/>
          <w:b w:val="0"/>
          <w:sz w:val="21"/>
          <w:szCs w:val="21"/>
        </w:rPr>
      </w:pPr>
    </w:p>
    <w:p w:rsidR="002433A2" w:rsidRPr="002433A2" w:rsidRDefault="002433A2" w:rsidP="002433A2">
      <w:pPr>
        <w:pStyle w:val="NormalWeb"/>
        <w:shd w:val="clear" w:color="auto" w:fill="FFFFFF"/>
        <w:spacing w:before="0" w:beforeAutospacing="0" w:after="0" w:afterAutospacing="0" w:line="330" w:lineRule="atLeast"/>
        <w:rPr>
          <w:rFonts w:ascii="Verdana" w:hAnsi="Verdana"/>
          <w:sz w:val="21"/>
          <w:szCs w:val="21"/>
        </w:rPr>
      </w:pPr>
      <w:r w:rsidRPr="002433A2">
        <w:rPr>
          <w:rStyle w:val="Forte"/>
          <w:rFonts w:ascii="Verdana" w:hAnsi="Verdana"/>
          <w:b w:val="0"/>
          <w:sz w:val="21"/>
          <w:szCs w:val="21"/>
        </w:rPr>
        <w:t>1) Com base no texto, assinale a opção correta.</w:t>
      </w:r>
    </w:p>
    <w:p w:rsidR="002433A2" w:rsidRPr="002433A2" w:rsidRDefault="002433A2" w:rsidP="002433A2">
      <w:pPr>
        <w:pStyle w:val="NormalWeb"/>
        <w:shd w:val="clear" w:color="auto" w:fill="FFFFFF"/>
        <w:spacing w:before="0" w:beforeAutospacing="0" w:after="0" w:afterAutospacing="0" w:line="330" w:lineRule="atLeast"/>
        <w:rPr>
          <w:rFonts w:ascii="Verdana" w:hAnsi="Verdana"/>
          <w:sz w:val="21"/>
          <w:szCs w:val="21"/>
        </w:rPr>
      </w:pPr>
      <w:r w:rsidRPr="002433A2">
        <w:rPr>
          <w:rStyle w:val="Forte"/>
          <w:rFonts w:ascii="Verdana" w:hAnsi="Verdana"/>
          <w:b w:val="0"/>
          <w:sz w:val="21"/>
          <w:szCs w:val="21"/>
        </w:rPr>
        <w:t xml:space="preserve">(a) A paz desejada pelo autor é a da servidão e a dos países </w:t>
      </w:r>
      <w:proofErr w:type="gramStart"/>
      <w:r w:rsidRPr="002433A2">
        <w:rPr>
          <w:rStyle w:val="Forte"/>
          <w:rFonts w:ascii="Verdana" w:hAnsi="Verdana"/>
          <w:b w:val="0"/>
          <w:sz w:val="21"/>
          <w:szCs w:val="21"/>
        </w:rPr>
        <w:t>oprimidos.</w:t>
      </w:r>
      <w:r w:rsidRPr="002433A2">
        <w:rPr>
          <w:rFonts w:ascii="Verdana" w:hAnsi="Verdana"/>
          <w:sz w:val="21"/>
          <w:szCs w:val="21"/>
        </w:rPr>
        <w:br/>
      </w:r>
      <w:r w:rsidRPr="002433A2">
        <w:rPr>
          <w:rStyle w:val="Forte"/>
          <w:rFonts w:ascii="Verdana" w:hAnsi="Verdana"/>
          <w:b w:val="0"/>
          <w:sz w:val="21"/>
          <w:szCs w:val="21"/>
        </w:rPr>
        <w:t>(</w:t>
      </w:r>
      <w:proofErr w:type="gramEnd"/>
      <w:r w:rsidRPr="002433A2">
        <w:rPr>
          <w:rStyle w:val="Forte"/>
          <w:rFonts w:ascii="Verdana" w:hAnsi="Verdana"/>
          <w:b w:val="0"/>
          <w:sz w:val="21"/>
          <w:szCs w:val="21"/>
        </w:rPr>
        <w:t>b) Com base nas argumentações do autor, é correto afirmar que existem, pelo menos, duas espécies de paz.</w:t>
      </w:r>
      <w:r w:rsidRPr="002433A2">
        <w:rPr>
          <w:rFonts w:ascii="Verdana" w:hAnsi="Verdana"/>
          <w:sz w:val="21"/>
          <w:szCs w:val="21"/>
        </w:rPr>
        <w:br/>
      </w:r>
      <w:r w:rsidRPr="002433A2">
        <w:rPr>
          <w:rStyle w:val="Forte"/>
          <w:rFonts w:ascii="Verdana" w:hAnsi="Verdana"/>
          <w:b w:val="0"/>
          <w:sz w:val="21"/>
          <w:szCs w:val="21"/>
        </w:rPr>
        <w:t>(c) O tema do discurso é extemporâneo, uma vez que, quando o pronunciou o autor, o mundo passava por um longo período de paz.</w:t>
      </w:r>
      <w:r w:rsidRPr="002433A2">
        <w:rPr>
          <w:rFonts w:ascii="Verdana" w:hAnsi="Verdana"/>
          <w:sz w:val="21"/>
          <w:szCs w:val="21"/>
        </w:rPr>
        <w:br/>
      </w:r>
      <w:r w:rsidRPr="002433A2">
        <w:rPr>
          <w:rStyle w:val="Forte"/>
          <w:rFonts w:ascii="Verdana" w:hAnsi="Verdana"/>
          <w:b w:val="0"/>
          <w:sz w:val="21"/>
          <w:szCs w:val="21"/>
        </w:rPr>
        <w:t>(d) Infere-se da afirmação “A paz!! Não a vejo.” que o autor tinha uma grave deficiência visual.</w:t>
      </w:r>
      <w:r w:rsidRPr="002433A2">
        <w:rPr>
          <w:rFonts w:ascii="Verdana" w:hAnsi="Verdana"/>
          <w:sz w:val="21"/>
          <w:szCs w:val="21"/>
        </w:rPr>
        <w:br/>
      </w:r>
      <w:r w:rsidRPr="002433A2">
        <w:rPr>
          <w:rStyle w:val="Forte"/>
          <w:rFonts w:ascii="Verdana" w:hAnsi="Verdana"/>
          <w:b w:val="0"/>
          <w:sz w:val="21"/>
          <w:szCs w:val="21"/>
        </w:rPr>
        <w:t>(e) Qualquer espécie de paz é melhor do que a guerra.</w:t>
      </w:r>
    </w:p>
    <w:p w:rsidR="002433A2" w:rsidRPr="002433A2" w:rsidRDefault="002433A2" w:rsidP="002433A2">
      <w:pPr>
        <w:pStyle w:val="NormalWeb"/>
        <w:shd w:val="clear" w:color="auto" w:fill="FFFFFF"/>
        <w:spacing w:before="0" w:beforeAutospacing="0" w:after="0" w:afterAutospacing="0" w:line="330" w:lineRule="atLeast"/>
        <w:rPr>
          <w:rFonts w:ascii="Verdana" w:hAnsi="Verdana"/>
          <w:sz w:val="21"/>
          <w:szCs w:val="21"/>
        </w:rPr>
      </w:pPr>
      <w:r w:rsidRPr="002433A2">
        <w:rPr>
          <w:rStyle w:val="Forte"/>
          <w:rFonts w:ascii="Verdana" w:hAnsi="Verdana"/>
          <w:b w:val="0"/>
          <w:sz w:val="21"/>
          <w:szCs w:val="21"/>
        </w:rPr>
        <w:t> </w:t>
      </w:r>
    </w:p>
    <w:p w:rsidR="002433A2" w:rsidRPr="002433A2" w:rsidRDefault="002433A2" w:rsidP="002433A2">
      <w:pPr>
        <w:pStyle w:val="NormalWeb"/>
        <w:shd w:val="clear" w:color="auto" w:fill="FFFFFF"/>
        <w:spacing w:before="0" w:beforeAutospacing="0" w:after="0" w:afterAutospacing="0" w:line="330" w:lineRule="atLeast"/>
        <w:rPr>
          <w:rFonts w:ascii="Verdana" w:hAnsi="Verdana"/>
          <w:sz w:val="21"/>
          <w:szCs w:val="21"/>
        </w:rPr>
      </w:pPr>
      <w:r w:rsidRPr="002433A2">
        <w:rPr>
          <w:rStyle w:val="Forte"/>
          <w:rFonts w:ascii="Verdana" w:hAnsi="Verdana"/>
          <w:b w:val="0"/>
          <w:sz w:val="21"/>
          <w:szCs w:val="21"/>
        </w:rPr>
        <w:t>2) De acordo com as ideias contidas no texto, assinale a opção correta.</w:t>
      </w:r>
    </w:p>
    <w:p w:rsidR="002433A2" w:rsidRDefault="002433A2" w:rsidP="002433A2">
      <w:pPr>
        <w:pStyle w:val="NormalWeb"/>
        <w:shd w:val="clear" w:color="auto" w:fill="FFFFFF"/>
        <w:spacing w:before="0" w:beforeAutospacing="0" w:after="0" w:afterAutospacing="0" w:line="330" w:lineRule="atLeast"/>
        <w:rPr>
          <w:rStyle w:val="Forte"/>
          <w:rFonts w:ascii="Verdana" w:hAnsi="Verdana"/>
          <w:b w:val="0"/>
          <w:sz w:val="21"/>
          <w:szCs w:val="21"/>
        </w:rPr>
      </w:pPr>
      <w:r w:rsidRPr="002433A2">
        <w:rPr>
          <w:rStyle w:val="Forte"/>
          <w:rFonts w:ascii="Verdana" w:hAnsi="Verdana"/>
          <w:b w:val="0"/>
          <w:sz w:val="21"/>
          <w:szCs w:val="21"/>
        </w:rPr>
        <w:t xml:space="preserve">(A) Lei e bondade são dois conceitos </w:t>
      </w:r>
      <w:proofErr w:type="gramStart"/>
      <w:r w:rsidRPr="002433A2">
        <w:rPr>
          <w:rStyle w:val="Forte"/>
          <w:rFonts w:ascii="Verdana" w:hAnsi="Verdana"/>
          <w:b w:val="0"/>
          <w:sz w:val="21"/>
          <w:szCs w:val="21"/>
        </w:rPr>
        <w:t>antagônicos.</w:t>
      </w:r>
      <w:r w:rsidRPr="002433A2">
        <w:rPr>
          <w:rFonts w:ascii="Verdana" w:hAnsi="Verdana"/>
          <w:sz w:val="21"/>
          <w:szCs w:val="21"/>
        </w:rPr>
        <w:br/>
      </w:r>
      <w:r w:rsidRPr="002433A2">
        <w:rPr>
          <w:rStyle w:val="Forte"/>
          <w:rFonts w:ascii="Verdana" w:hAnsi="Verdana"/>
          <w:b w:val="0"/>
          <w:sz w:val="21"/>
          <w:szCs w:val="21"/>
        </w:rPr>
        <w:t>(</w:t>
      </w:r>
      <w:proofErr w:type="gramEnd"/>
      <w:r w:rsidRPr="002433A2">
        <w:rPr>
          <w:rStyle w:val="Forte"/>
          <w:rFonts w:ascii="Verdana" w:hAnsi="Verdana"/>
          <w:b w:val="0"/>
          <w:sz w:val="21"/>
          <w:szCs w:val="21"/>
        </w:rPr>
        <w:t>B) Ser tolerante é reconhecer que os indivíduos são diferentes perante a lei.</w:t>
      </w:r>
      <w:r w:rsidRPr="002433A2">
        <w:rPr>
          <w:rFonts w:ascii="Verdana" w:hAnsi="Verdana"/>
          <w:sz w:val="21"/>
          <w:szCs w:val="21"/>
        </w:rPr>
        <w:br/>
      </w:r>
      <w:r w:rsidRPr="002433A2">
        <w:rPr>
          <w:rStyle w:val="Forte"/>
          <w:rFonts w:ascii="Verdana" w:hAnsi="Verdana"/>
          <w:b w:val="0"/>
          <w:sz w:val="21"/>
          <w:szCs w:val="21"/>
        </w:rPr>
        <w:t>(C) O nepotismo não existia no Brasil de 1914.</w:t>
      </w:r>
      <w:r w:rsidRPr="002433A2">
        <w:rPr>
          <w:rFonts w:ascii="Verdana" w:hAnsi="Verdana"/>
          <w:sz w:val="21"/>
          <w:szCs w:val="21"/>
        </w:rPr>
        <w:br/>
      </w:r>
      <w:r w:rsidRPr="002433A2">
        <w:rPr>
          <w:rStyle w:val="Forte"/>
          <w:rFonts w:ascii="Verdana" w:hAnsi="Verdana"/>
          <w:b w:val="0"/>
          <w:sz w:val="21"/>
          <w:szCs w:val="21"/>
        </w:rPr>
        <w:t>(D) Na época a que se refere o texto, os políticos brasileiros não gozavam de qualquer mordomia.</w:t>
      </w:r>
      <w:r w:rsidRPr="002433A2">
        <w:rPr>
          <w:rFonts w:ascii="Verdana" w:hAnsi="Verdana"/>
          <w:sz w:val="21"/>
          <w:szCs w:val="21"/>
        </w:rPr>
        <w:br/>
      </w:r>
      <w:r w:rsidRPr="002433A2">
        <w:rPr>
          <w:rStyle w:val="Forte"/>
          <w:rFonts w:ascii="Verdana" w:hAnsi="Verdana"/>
          <w:b w:val="0"/>
          <w:sz w:val="21"/>
          <w:szCs w:val="21"/>
        </w:rPr>
        <w:t>(E)  Ser realmente bom é recompensar os bons e punir os maus.</w:t>
      </w:r>
      <w:r w:rsidRPr="002433A2">
        <w:rPr>
          <w:rFonts w:ascii="Verdana" w:hAnsi="Verdana"/>
          <w:sz w:val="21"/>
          <w:szCs w:val="21"/>
        </w:rPr>
        <w:br/>
      </w:r>
    </w:p>
    <w:p w:rsidR="002433A2" w:rsidRDefault="002433A2" w:rsidP="002433A2">
      <w:pPr>
        <w:pStyle w:val="NormalWeb"/>
        <w:shd w:val="clear" w:color="auto" w:fill="FFFFFF"/>
        <w:spacing w:before="0" w:beforeAutospacing="0" w:after="0" w:afterAutospacing="0" w:line="330" w:lineRule="atLeast"/>
        <w:rPr>
          <w:rStyle w:val="Forte"/>
          <w:rFonts w:ascii="Verdana" w:hAnsi="Verdana"/>
          <w:b w:val="0"/>
          <w:sz w:val="21"/>
          <w:szCs w:val="21"/>
        </w:rPr>
      </w:pPr>
    </w:p>
    <w:p w:rsidR="002433A2" w:rsidRPr="002433A2" w:rsidRDefault="002433A2" w:rsidP="002433A2">
      <w:pPr>
        <w:pStyle w:val="NormalWeb"/>
        <w:shd w:val="clear" w:color="auto" w:fill="FFFFFF"/>
        <w:spacing w:before="0" w:beforeAutospacing="0" w:after="0" w:afterAutospacing="0" w:line="330" w:lineRule="atLeast"/>
        <w:rPr>
          <w:rStyle w:val="Forte"/>
          <w:rFonts w:ascii="Verdana" w:hAnsi="Verdana"/>
          <w:b w:val="0"/>
          <w:sz w:val="21"/>
          <w:szCs w:val="21"/>
        </w:rPr>
      </w:pPr>
    </w:p>
    <w:p w:rsidR="002433A2" w:rsidRPr="002433A2" w:rsidRDefault="002433A2" w:rsidP="002433A2">
      <w:pPr>
        <w:pStyle w:val="NormalWeb"/>
        <w:shd w:val="clear" w:color="auto" w:fill="FFFFFF"/>
        <w:spacing w:before="0" w:beforeAutospacing="0" w:after="0" w:afterAutospacing="0" w:line="330" w:lineRule="atLeast"/>
        <w:rPr>
          <w:rFonts w:ascii="Verdana" w:hAnsi="Verdana"/>
          <w:sz w:val="21"/>
          <w:szCs w:val="21"/>
        </w:rPr>
      </w:pPr>
      <w:r w:rsidRPr="002433A2">
        <w:rPr>
          <w:rStyle w:val="Forte"/>
          <w:rFonts w:ascii="Verdana" w:hAnsi="Verdana"/>
          <w:b w:val="0"/>
          <w:sz w:val="21"/>
          <w:szCs w:val="21"/>
        </w:rPr>
        <w:lastRenderedPageBreak/>
        <w:t>3) Em relação ao texto, assinale a opção correta.</w:t>
      </w:r>
    </w:p>
    <w:p w:rsidR="002433A2" w:rsidRPr="002433A2" w:rsidRDefault="002433A2" w:rsidP="002433A2">
      <w:pPr>
        <w:pStyle w:val="NormalWeb"/>
        <w:shd w:val="clear" w:color="auto" w:fill="FFFFFF"/>
        <w:spacing w:before="0" w:beforeAutospacing="0" w:after="0" w:afterAutospacing="0" w:line="330" w:lineRule="atLeast"/>
        <w:rPr>
          <w:rFonts w:ascii="Verdana" w:hAnsi="Verdana"/>
          <w:sz w:val="21"/>
          <w:szCs w:val="21"/>
        </w:rPr>
      </w:pPr>
      <w:r w:rsidRPr="002433A2">
        <w:rPr>
          <w:rStyle w:val="Forte"/>
          <w:rFonts w:ascii="Verdana" w:hAnsi="Verdana"/>
          <w:b w:val="0"/>
          <w:sz w:val="21"/>
          <w:szCs w:val="21"/>
        </w:rPr>
        <w:t xml:space="preserve">(A) Com o seu discurso, o orador desejava conquistar o apoio do Senado Federal para uma viagem que desejava </w:t>
      </w:r>
      <w:proofErr w:type="gramStart"/>
      <w:r w:rsidRPr="002433A2">
        <w:rPr>
          <w:rStyle w:val="Forte"/>
          <w:rFonts w:ascii="Verdana" w:hAnsi="Verdana"/>
          <w:b w:val="0"/>
          <w:sz w:val="21"/>
          <w:szCs w:val="21"/>
        </w:rPr>
        <w:t>fazer.</w:t>
      </w:r>
      <w:r w:rsidRPr="002433A2">
        <w:rPr>
          <w:rFonts w:ascii="Verdana" w:hAnsi="Verdana"/>
          <w:sz w:val="21"/>
          <w:szCs w:val="21"/>
        </w:rPr>
        <w:br/>
      </w:r>
      <w:r w:rsidRPr="002433A2">
        <w:rPr>
          <w:rStyle w:val="Forte"/>
          <w:rFonts w:ascii="Verdana" w:hAnsi="Verdana"/>
          <w:b w:val="0"/>
          <w:sz w:val="21"/>
          <w:szCs w:val="21"/>
        </w:rPr>
        <w:t>(</w:t>
      </w:r>
      <w:proofErr w:type="gramEnd"/>
      <w:r w:rsidRPr="002433A2">
        <w:rPr>
          <w:rStyle w:val="Forte"/>
          <w:rFonts w:ascii="Verdana" w:hAnsi="Verdana"/>
          <w:b w:val="0"/>
          <w:sz w:val="21"/>
          <w:szCs w:val="21"/>
        </w:rPr>
        <w:t>B) O autor sempre esteve em perfeita concordância com os seus colegas senadores.</w:t>
      </w:r>
      <w:r w:rsidRPr="002433A2">
        <w:rPr>
          <w:rFonts w:ascii="Verdana" w:hAnsi="Verdana"/>
          <w:sz w:val="21"/>
          <w:szCs w:val="21"/>
        </w:rPr>
        <w:br/>
      </w:r>
      <w:r w:rsidRPr="002433A2">
        <w:rPr>
          <w:rStyle w:val="Forte"/>
          <w:rFonts w:ascii="Verdana" w:hAnsi="Verdana"/>
          <w:b w:val="0"/>
          <w:sz w:val="21"/>
          <w:szCs w:val="21"/>
        </w:rPr>
        <w:t>(C) Em 1914, as instituições republicanas já estavam solidamente implantadas.</w:t>
      </w:r>
      <w:r w:rsidRPr="002433A2">
        <w:rPr>
          <w:rFonts w:ascii="Verdana" w:hAnsi="Verdana"/>
          <w:sz w:val="21"/>
          <w:szCs w:val="21"/>
        </w:rPr>
        <w:br/>
      </w:r>
      <w:r w:rsidRPr="002433A2">
        <w:rPr>
          <w:rStyle w:val="Forte"/>
          <w:rFonts w:ascii="Verdana" w:hAnsi="Verdana"/>
          <w:b w:val="0"/>
          <w:sz w:val="21"/>
          <w:szCs w:val="21"/>
        </w:rPr>
        <w:t>(D) O texto é primordialmente um apelo em prol do restabelecimento da paz e da tolerância entre os senadores.</w:t>
      </w:r>
      <w:r w:rsidRPr="002433A2">
        <w:rPr>
          <w:rFonts w:ascii="Verdana" w:hAnsi="Verdana"/>
          <w:sz w:val="21"/>
          <w:szCs w:val="21"/>
        </w:rPr>
        <w:br/>
      </w:r>
      <w:r w:rsidRPr="002433A2">
        <w:rPr>
          <w:rStyle w:val="Forte"/>
          <w:rFonts w:ascii="Verdana" w:hAnsi="Verdana"/>
          <w:b w:val="0"/>
          <w:sz w:val="21"/>
          <w:szCs w:val="21"/>
        </w:rPr>
        <w:t>(E) Infere-se do texto que, entre os senadores de 1914, imperava a paz do comodismo.</w:t>
      </w:r>
    </w:p>
    <w:p w:rsidR="002433A2" w:rsidRPr="002433A2" w:rsidRDefault="002433A2" w:rsidP="002433A2">
      <w:pPr>
        <w:pStyle w:val="NormalWeb"/>
        <w:shd w:val="clear" w:color="auto" w:fill="FFFFFF"/>
        <w:spacing w:before="0" w:beforeAutospacing="0" w:after="0" w:afterAutospacing="0" w:line="330" w:lineRule="atLeast"/>
        <w:rPr>
          <w:rStyle w:val="Forte"/>
          <w:rFonts w:ascii="Verdana" w:hAnsi="Verdana"/>
          <w:b w:val="0"/>
          <w:sz w:val="21"/>
          <w:szCs w:val="21"/>
        </w:rPr>
      </w:pPr>
    </w:p>
    <w:p w:rsidR="002433A2" w:rsidRPr="002433A2" w:rsidRDefault="002433A2" w:rsidP="002433A2">
      <w:pPr>
        <w:pStyle w:val="NormalWeb"/>
        <w:shd w:val="clear" w:color="auto" w:fill="FFFFFF"/>
        <w:spacing w:before="0" w:beforeAutospacing="0" w:after="0" w:afterAutospacing="0" w:line="330" w:lineRule="atLeast"/>
        <w:rPr>
          <w:rFonts w:ascii="Verdana" w:hAnsi="Verdana"/>
          <w:sz w:val="21"/>
          <w:szCs w:val="21"/>
        </w:rPr>
      </w:pPr>
      <w:r w:rsidRPr="002433A2">
        <w:rPr>
          <w:rStyle w:val="Forte"/>
          <w:rFonts w:ascii="Verdana" w:hAnsi="Verdana"/>
          <w:b w:val="0"/>
          <w:sz w:val="21"/>
          <w:szCs w:val="21"/>
        </w:rPr>
        <w:t>4) De acordo com as ideias do texto, assinale a opção correta.</w:t>
      </w:r>
    </w:p>
    <w:p w:rsidR="002433A2" w:rsidRPr="002433A2" w:rsidRDefault="002433A2" w:rsidP="002433A2">
      <w:pPr>
        <w:pStyle w:val="NormalWeb"/>
        <w:shd w:val="clear" w:color="auto" w:fill="FFFFFF"/>
        <w:spacing w:before="0" w:beforeAutospacing="0" w:after="0" w:afterAutospacing="0" w:line="330" w:lineRule="atLeast"/>
        <w:rPr>
          <w:rFonts w:ascii="Verdana" w:hAnsi="Verdana"/>
          <w:sz w:val="21"/>
          <w:szCs w:val="21"/>
        </w:rPr>
      </w:pPr>
      <w:r w:rsidRPr="002433A2">
        <w:rPr>
          <w:rStyle w:val="Forte"/>
          <w:rFonts w:ascii="Verdana" w:hAnsi="Verdana"/>
          <w:b w:val="0"/>
          <w:sz w:val="21"/>
          <w:szCs w:val="21"/>
        </w:rPr>
        <w:t>(A) No que diz respeito ao conteúdo, o discurso de Rui Barbosa é ainda muito atual.</w:t>
      </w:r>
      <w:r w:rsidRPr="002433A2">
        <w:rPr>
          <w:rFonts w:ascii="Verdana" w:hAnsi="Verdana"/>
          <w:sz w:val="21"/>
          <w:szCs w:val="21"/>
        </w:rPr>
        <w:br/>
      </w:r>
      <w:r w:rsidRPr="002433A2">
        <w:rPr>
          <w:rStyle w:val="Forte"/>
          <w:rFonts w:ascii="Verdana" w:hAnsi="Verdana"/>
          <w:b w:val="0"/>
          <w:sz w:val="21"/>
          <w:szCs w:val="21"/>
        </w:rPr>
        <w:t xml:space="preserve">(B) Os destinatários do discurso são os Senadores e o Presidente da </w:t>
      </w:r>
      <w:proofErr w:type="gramStart"/>
      <w:r w:rsidRPr="002433A2">
        <w:rPr>
          <w:rStyle w:val="Forte"/>
          <w:rFonts w:ascii="Verdana" w:hAnsi="Verdana"/>
          <w:b w:val="0"/>
          <w:sz w:val="21"/>
          <w:szCs w:val="21"/>
        </w:rPr>
        <w:t>República.</w:t>
      </w:r>
      <w:r w:rsidRPr="002433A2">
        <w:rPr>
          <w:rFonts w:ascii="Verdana" w:hAnsi="Verdana"/>
          <w:sz w:val="21"/>
          <w:szCs w:val="21"/>
        </w:rPr>
        <w:br/>
      </w:r>
      <w:r w:rsidRPr="002433A2">
        <w:rPr>
          <w:rStyle w:val="Forte"/>
          <w:rFonts w:ascii="Verdana" w:hAnsi="Verdana"/>
          <w:b w:val="0"/>
          <w:sz w:val="21"/>
          <w:szCs w:val="21"/>
        </w:rPr>
        <w:t>(</w:t>
      </w:r>
      <w:proofErr w:type="gramEnd"/>
      <w:r w:rsidRPr="002433A2">
        <w:rPr>
          <w:rStyle w:val="Forte"/>
          <w:rFonts w:ascii="Verdana" w:hAnsi="Verdana"/>
          <w:b w:val="0"/>
          <w:sz w:val="21"/>
          <w:szCs w:val="21"/>
        </w:rPr>
        <w:t>C) O texto é essencialmente narrativo.</w:t>
      </w:r>
      <w:r w:rsidRPr="002433A2">
        <w:rPr>
          <w:rFonts w:ascii="Verdana" w:hAnsi="Verdana"/>
          <w:sz w:val="21"/>
          <w:szCs w:val="21"/>
        </w:rPr>
        <w:br/>
      </w:r>
      <w:r w:rsidRPr="002433A2">
        <w:rPr>
          <w:rStyle w:val="Forte"/>
          <w:rFonts w:ascii="Verdana" w:hAnsi="Verdana"/>
          <w:b w:val="0"/>
          <w:sz w:val="21"/>
          <w:szCs w:val="21"/>
        </w:rPr>
        <w:t>(D) Por tratar-se de um discurso, predomina, no texto, o registro informal.</w:t>
      </w:r>
      <w:r w:rsidRPr="002433A2">
        <w:rPr>
          <w:rFonts w:ascii="Verdana" w:hAnsi="Verdana"/>
          <w:sz w:val="21"/>
          <w:szCs w:val="21"/>
        </w:rPr>
        <w:br/>
      </w:r>
      <w:r w:rsidRPr="002433A2">
        <w:rPr>
          <w:rStyle w:val="Forte"/>
          <w:rFonts w:ascii="Verdana" w:hAnsi="Verdana"/>
          <w:b w:val="0"/>
          <w:sz w:val="21"/>
          <w:szCs w:val="21"/>
        </w:rPr>
        <w:t>(E) O texto contém muitas repetições de palavras e de estruturas sintáticas, sendo correto deduzir que o autor tem um domínio precário da língua portuguesa e de seus recursos expressivos.</w:t>
      </w:r>
    </w:p>
    <w:p w:rsidR="002433A2" w:rsidRPr="002433A2" w:rsidRDefault="002433A2" w:rsidP="002433A2">
      <w:pPr>
        <w:pStyle w:val="NormalWeb"/>
        <w:shd w:val="clear" w:color="auto" w:fill="FFFFFF"/>
        <w:spacing w:before="0" w:beforeAutospacing="0" w:after="0" w:afterAutospacing="0" w:line="330" w:lineRule="atLeast"/>
        <w:rPr>
          <w:rFonts w:ascii="Verdana" w:hAnsi="Verdana"/>
          <w:sz w:val="21"/>
          <w:szCs w:val="21"/>
        </w:rPr>
      </w:pPr>
      <w:r w:rsidRPr="002433A2">
        <w:rPr>
          <w:rStyle w:val="Forte"/>
          <w:rFonts w:ascii="Verdana" w:hAnsi="Verdana"/>
          <w:b w:val="0"/>
          <w:sz w:val="21"/>
          <w:szCs w:val="21"/>
        </w:rPr>
        <w:t> </w:t>
      </w:r>
    </w:p>
    <w:p w:rsidR="007C0382" w:rsidRPr="00252B12" w:rsidRDefault="00252B12" w:rsidP="00252B12">
      <w:pPr>
        <w:jc w:val="both"/>
        <w:rPr>
          <w:b/>
        </w:rPr>
      </w:pPr>
      <w:r w:rsidRPr="00252B12">
        <w:rPr>
          <w:b/>
        </w:rPr>
        <w:t xml:space="preserve">Agora é com você...em sua opinião, hoje, </w:t>
      </w:r>
      <w:r w:rsidR="00AC10A6">
        <w:rPr>
          <w:b/>
        </w:rPr>
        <w:t>em pleno século XXI, ano de 2020</w:t>
      </w:r>
      <w:bookmarkStart w:id="0" w:name="_GoBack"/>
      <w:bookmarkEnd w:id="0"/>
      <w:r w:rsidRPr="00252B12">
        <w:rPr>
          <w:b/>
        </w:rPr>
        <w:t>, qual é a paz que o brasileiro mais necessita? Explique isso!</w:t>
      </w:r>
    </w:p>
    <w:p w:rsidR="00252B12" w:rsidRDefault="00252B12" w:rsidP="00252B12">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2B12" w:rsidRPr="002433A2" w:rsidRDefault="00252B12" w:rsidP="00252B12">
      <w:pPr>
        <w:spacing w:line="360" w:lineRule="auto"/>
      </w:pPr>
    </w:p>
    <w:sectPr w:rsidR="00252B12" w:rsidRPr="002433A2" w:rsidSect="002433A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3A2"/>
    <w:rsid w:val="002433A2"/>
    <w:rsid w:val="00252B12"/>
    <w:rsid w:val="007C0382"/>
    <w:rsid w:val="00AC10A6"/>
    <w:rsid w:val="00BA6A22"/>
    <w:rsid w:val="00CE74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61A0D-801B-4540-BC71-70C020F3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433A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433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45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817</Words>
  <Characters>4413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Lineia Del Santo</cp:lastModifiedBy>
  <cp:revision>4</cp:revision>
  <dcterms:created xsi:type="dcterms:W3CDTF">2015-04-16T23:19:00Z</dcterms:created>
  <dcterms:modified xsi:type="dcterms:W3CDTF">2020-03-23T19:27:00Z</dcterms:modified>
</cp:coreProperties>
</file>