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4BA" w:rsidRDefault="00E86D4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5477738</wp:posOffset>
            </wp:positionH>
            <wp:positionV relativeFrom="paragraph">
              <wp:posOffset>-190607</wp:posOffset>
            </wp:positionV>
            <wp:extent cx="464029" cy="629728"/>
            <wp:effectExtent l="19050" t="0" r="0" b="0"/>
            <wp:wrapNone/>
            <wp:docPr id="4" name="Imagem 4" descr="D:\Documentos Colégio FAG\Logotipia\COC_Stacked_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 Colégio FAG\Logotipia\COC_Stacked_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9" cy="6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708">
        <w:rPr>
          <w:rFonts w:cstheme="minorHAnsi"/>
          <w:noProof/>
          <w:sz w:val="24"/>
          <w:szCs w:val="24"/>
          <w:lang w:eastAsia="pt-BR"/>
        </w:rPr>
        <w:pict>
          <v:group id="Agrupar 8" o:spid="_x0000_s1026" style="position:absolute;margin-left:-57.55pt;margin-top:-28.6pt;width:548.15pt;height:139.9pt;z-index:251659264;mso-position-horizontal-relative:margin;mso-position-vertical-relative:text" coordorigin="608,596" coordsize="10921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694;top:596;width:10835;height:1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<v:textbox>
                <w:txbxContent>
                  <w:p w:rsidR="00B76A7B" w:rsidRDefault="00B76A7B" w:rsidP="00B76A7B">
                    <w:pPr>
                      <w:pStyle w:val="SemEspaamento"/>
                      <w:jc w:val="center"/>
                      <w:rPr>
                        <w:rFonts w:ascii="Arial Black" w:hAnsi="Arial Black"/>
                        <w:sz w:val="32"/>
                        <w:szCs w:val="32"/>
                      </w:rPr>
                    </w:pPr>
                    <w:r w:rsidRPr="0001100B">
                      <w:rPr>
                        <w:rFonts w:ascii="Arial Black" w:hAnsi="Arial Black"/>
                        <w:sz w:val="32"/>
                        <w:szCs w:val="32"/>
                      </w:rPr>
                      <w:t>COLÉGIO FAG</w:t>
                    </w:r>
                  </w:p>
                  <w:p w:rsidR="00F96EB9" w:rsidRDefault="00F96EB9" w:rsidP="00F96EB9">
                    <w:pPr>
                      <w:pStyle w:val="SemEspaamento"/>
                      <w:rPr>
                        <w:rFonts w:ascii="Arial Black" w:hAnsi="Arial Black"/>
                        <w:sz w:val="32"/>
                        <w:szCs w:val="32"/>
                      </w:rPr>
                    </w:pPr>
                  </w:p>
                  <w:p w:rsidR="004345CD" w:rsidRDefault="004345CD" w:rsidP="00F96EB9">
                    <w:pPr>
                      <w:pStyle w:val="SemEspaamento"/>
                      <w:rPr>
                        <w:rFonts w:ascii="Arial Black" w:hAnsi="Arial Black"/>
                        <w:sz w:val="32"/>
                        <w:szCs w:val="32"/>
                      </w:rPr>
                    </w:pPr>
                  </w:p>
                  <w:p w:rsidR="00B76A7B" w:rsidRPr="004345CD" w:rsidRDefault="003B4A46" w:rsidP="00F96EB9">
                    <w:pPr>
                      <w:pStyle w:val="SemEspaamento"/>
                      <w:rPr>
                        <w:rFonts w:ascii="Arial Black" w:hAnsi="Arial Black"/>
                      </w:rPr>
                    </w:pPr>
                    <w:r w:rsidRPr="004345CD">
                      <w:rPr>
                        <w:rFonts w:ascii="Arial Black" w:hAnsi="Arial Black"/>
                      </w:rPr>
                      <w:t>DISCIPLINA:</w:t>
                    </w:r>
                    <w:r w:rsidR="004345CD" w:rsidRPr="004345CD">
                      <w:rPr>
                        <w:rFonts w:ascii="Arial Black" w:hAnsi="Arial Black"/>
                      </w:rPr>
                      <w:t>Química 2</w:t>
                    </w:r>
                    <w:r w:rsidR="00AA2706">
                      <w:rPr>
                        <w:rFonts w:ascii="Arial Black" w:hAnsi="Arial Black"/>
                      </w:rPr>
                      <w:t xml:space="preserve"> </w:t>
                    </w:r>
                    <w:r w:rsidRPr="004345CD">
                      <w:rPr>
                        <w:rFonts w:ascii="Arial Black" w:hAnsi="Arial Black"/>
                      </w:rPr>
                      <w:t xml:space="preserve">PROFESSOR: </w:t>
                    </w:r>
                    <w:r w:rsidR="004345CD" w:rsidRPr="004345CD">
                      <w:rPr>
                        <w:rFonts w:ascii="Arial Black" w:hAnsi="Arial Black"/>
                      </w:rPr>
                      <w:t>Maria Izabel</w:t>
                    </w:r>
                    <w:r w:rsidR="00E86D48">
                      <w:rPr>
                        <w:rFonts w:ascii="Arial Black" w:hAnsi="Arial Black"/>
                      </w:rPr>
                      <w:t xml:space="preserve"> </w:t>
                    </w:r>
                    <w:r w:rsidR="004345CD" w:rsidRPr="004345CD">
                      <w:rPr>
                        <w:rFonts w:ascii="Arial Black" w:hAnsi="Arial Black"/>
                      </w:rPr>
                      <w:t>Pereira</w:t>
                    </w:r>
                    <w:r w:rsidR="00F96EB9" w:rsidRPr="004345CD">
                      <w:rPr>
                        <w:rFonts w:ascii="Arial Black" w:hAnsi="Arial Black"/>
                      </w:rPr>
                      <w:t xml:space="preserve"> TURMA</w:t>
                    </w:r>
                    <w:r w:rsidR="004345CD" w:rsidRPr="004345CD">
                      <w:rPr>
                        <w:rFonts w:ascii="Arial Black" w:hAnsi="Arial Black"/>
                      </w:rPr>
                      <w:t xml:space="preserve">: </w:t>
                    </w:r>
                    <w:r w:rsidR="00E86D48">
                      <w:rPr>
                        <w:rFonts w:ascii="Arial Black" w:hAnsi="Arial Black"/>
                      </w:rPr>
                      <w:t>1ª Série Ensino M</w:t>
                    </w:r>
                    <w:r w:rsidR="004345CD" w:rsidRPr="004345CD">
                      <w:rPr>
                        <w:rFonts w:ascii="Arial Black" w:hAnsi="Arial Black"/>
                      </w:rPr>
                      <w:t>édio</w:t>
                    </w:r>
                  </w:p>
                </w:txbxContent>
              </v:textbox>
            </v:shape>
            <v:rect id="Rectangle 6" o:spid="_x0000_s1028" style="position:absolute;left:608;top:605;width:10813;height:1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<v:group id="Group 7" o:spid="_x0000_s1029" style="position:absolute;left:6345;top:1744;width:1284;height:560" coordorigin="7217,3692" coordsize="128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roundrect id="AutoShape 8" o:spid="_x0000_s1030" style="position:absolute;left:7217;top:3692;width:1284;height:39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BpwQAAANsAAAAPAAAAZHJzL2Rvd25yZXYueG1sRE9NawIx&#10;EL0L/ocwQm+aKFb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KNrcGnBAAAA2wAAAA8AAAAA&#10;AAAAAAAAAAAABwIAAGRycy9kb3ducmV2LnhtbFBLBQYAAAAAAwADALcAAAD1AgAAAAA=&#10;"/>
              <v:shape id="Text Box 9" o:spid="_x0000_s1031" type="#_x0000_t202" style="position:absolute;left:7217;top:3692;width:590;height: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:rsidR="00B76A7B" w:rsidRDefault="00B76A7B" w:rsidP="00B76A7B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Nº</w:t>
                      </w:r>
                    </w:p>
                  </w:txbxContent>
                </v:textbox>
              </v:shape>
            </v:group>
            <v:group id="Group 10" o:spid="_x0000_s1032" style="position:absolute;left:615;top:1750;width:5611;height:430" coordorigin="615,1750" coordsize="561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<v:roundrect id="AutoShape 11" o:spid="_x0000_s1033" style="position:absolute;left:615;top:1750;width:5611;height:39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<v:shape id="Text Box 12" o:spid="_x0000_s1034" type="#_x0000_t202" style="position:absolute;left:615;top:1784;width:864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:rsidR="00B76A7B" w:rsidRDefault="00B76A7B" w:rsidP="00B76A7B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Aluno:</w:t>
                      </w:r>
                    </w:p>
                  </w:txbxContent>
                </v:textbox>
              </v:shape>
            </v:group>
            <v:group id="Group 13" o:spid="_x0000_s1035" style="position:absolute;left:7786;top:1759;width:1981;height:421" coordorigin="7271,4021" coordsize="231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roundrect id="AutoShape 14" o:spid="_x0000_s1036" style="position:absolute;left:7271;top:4021;width:2317;height:39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zX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9anL+kHyPwOAAD//wMAUEsBAi0AFAAGAAgAAAAhANvh9svuAAAAhQEAABMAAAAAAAAAAAAAAAAA&#10;AAAAAFtDb250ZW50X1R5cGVzXS54bWxQSwECLQAUAAYACAAAACEAWvQsW78AAAAVAQAACwAAAAAA&#10;AAAAAAAAAAAfAQAAX3JlbHMvLnJlbHNQSwECLQAUAAYACAAAACEAEjy818AAAADbAAAADwAAAAAA&#10;AAAAAAAAAAAHAgAAZHJzL2Rvd25yZXYueG1sUEsFBgAAAAADAAMAtwAAAPQCAAAAAA==&#10;"/>
              <v:shape id="Text Box 15" o:spid="_x0000_s1037" type="#_x0000_t202" style="position:absolute;left:7271;top:4046;width:2142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:rsidR="00B76A7B" w:rsidRDefault="00B76A7B" w:rsidP="00B76A7B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Data:</w:t>
                      </w:r>
                    </w:p>
                  </w:txbxContent>
                </v:textbox>
              </v:shape>
            </v:group>
            <w10:wrap anchorx="margin"/>
          </v:group>
        </w:pict>
      </w:r>
      <w:r w:rsidR="003B4A46" w:rsidRPr="006934BA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-328295</wp:posOffset>
            </wp:positionV>
            <wp:extent cx="1476375" cy="443045"/>
            <wp:effectExtent l="0" t="0" r="0" b="0"/>
            <wp:wrapNone/>
            <wp:docPr id="2" name="Imagem 2" descr="C:\Users\Colegio Fag\Desktop\logo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legio Fag\Desktop\logo cole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BA" w:rsidRDefault="006934BA" w:rsidP="006934BA">
      <w:pPr>
        <w:rPr>
          <w:rFonts w:cstheme="minorHAnsi"/>
          <w:sz w:val="24"/>
          <w:szCs w:val="24"/>
        </w:rPr>
      </w:pPr>
    </w:p>
    <w:p w:rsidR="006934BA" w:rsidRDefault="006934BA" w:rsidP="006934BA">
      <w:pPr>
        <w:rPr>
          <w:rFonts w:cstheme="minorHAnsi"/>
          <w:sz w:val="24"/>
          <w:szCs w:val="24"/>
        </w:rPr>
      </w:pPr>
    </w:p>
    <w:p w:rsidR="006934BA" w:rsidRDefault="006934BA" w:rsidP="006934BA">
      <w:pPr>
        <w:rPr>
          <w:rFonts w:cstheme="minorHAnsi"/>
          <w:sz w:val="24"/>
          <w:szCs w:val="24"/>
        </w:rPr>
      </w:pPr>
    </w:p>
    <w:p w:rsidR="004345CD" w:rsidRPr="000071F0" w:rsidRDefault="004345CD" w:rsidP="004345CD">
      <w:pPr>
        <w:ind w:left="-272" w:hanging="12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0071F0">
        <w:rPr>
          <w:sz w:val="28"/>
          <w:szCs w:val="28"/>
        </w:rPr>
        <w:t xml:space="preserve">Usando o caderno e as páginas 215 até 221 da apostila 1, responda os exercícios abaixo. Copie esses exercícios (perguntas e respostas) em seu caderno. </w:t>
      </w:r>
    </w:p>
    <w:p w:rsidR="004345CD" w:rsidRPr="00063B26" w:rsidRDefault="004345CD" w:rsidP="004345CD">
      <w:pPr>
        <w:pStyle w:val="PargrafodaLista"/>
        <w:numPr>
          <w:ilvl w:val="0"/>
          <w:numId w:val="14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Colocando-se água bem gelada num copo de vidro, em pouco tempo ele fica molhado por fora, devido à formação de minúsculas gotas de água.</w:t>
      </w:r>
    </w:p>
    <w:p w:rsidR="004345CD" w:rsidRDefault="004345CD" w:rsidP="004345CD">
      <w:pPr>
        <w:pStyle w:val="PargrafodaLista"/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Para explicar esse fenômeno, propuseram-se as duas hipóteses seguintes:</w:t>
      </w:r>
    </w:p>
    <w:p w:rsidR="004345CD" w:rsidRPr="00063B26" w:rsidRDefault="004345CD" w:rsidP="004345CD">
      <w:pPr>
        <w:pStyle w:val="PargrafodaLista"/>
        <w:ind w:left="-272" w:hanging="12"/>
        <w:rPr>
          <w:sz w:val="28"/>
          <w:szCs w:val="28"/>
        </w:rPr>
      </w:pPr>
    </w:p>
    <w:p w:rsidR="004345CD" w:rsidRDefault="004345CD" w:rsidP="004345CD">
      <w:pPr>
        <w:pStyle w:val="PargrafodaLista"/>
        <w:numPr>
          <w:ilvl w:val="0"/>
          <w:numId w:val="15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Se aparece água do lado de fora do copo, é porque o vidro não é totalmente impermeável. As moléculas de água atravessando lentamente as paredes do vidro, vão formando minúsculas gotas.</w:t>
      </w:r>
    </w:p>
    <w:p w:rsidR="004345CD" w:rsidRPr="00063B26" w:rsidRDefault="004345CD" w:rsidP="004345CD">
      <w:pPr>
        <w:pStyle w:val="PargrafodaLista"/>
        <w:ind w:left="-272"/>
        <w:rPr>
          <w:sz w:val="28"/>
          <w:szCs w:val="28"/>
        </w:rPr>
      </w:pPr>
    </w:p>
    <w:p w:rsidR="004345CD" w:rsidRDefault="004345CD" w:rsidP="004345CD">
      <w:pPr>
        <w:pStyle w:val="PargrafodaLista"/>
        <w:numPr>
          <w:ilvl w:val="0"/>
          <w:numId w:val="15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Se aparece água do lado de fora do copo, deve haver vapor de água no ar. O vapor de água, entrando em contato com as paredes frias do copo, condensa-se em minúsculas gotas.</w:t>
      </w:r>
    </w:p>
    <w:p w:rsidR="004345CD" w:rsidRPr="00063B26" w:rsidRDefault="004345CD" w:rsidP="004345CD">
      <w:pPr>
        <w:pStyle w:val="PargrafodaLista"/>
        <w:rPr>
          <w:sz w:val="28"/>
          <w:szCs w:val="28"/>
        </w:rPr>
      </w:pPr>
    </w:p>
    <w:p w:rsidR="004345CD" w:rsidRPr="00063B26" w:rsidRDefault="004345CD" w:rsidP="004345CD">
      <w:pPr>
        <w:pStyle w:val="PargrafodaLista"/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Qual hipótese explica o fenômeno? Justique.</w:t>
      </w:r>
    </w:p>
    <w:p w:rsidR="004345CD" w:rsidRDefault="004345CD" w:rsidP="004345CD">
      <w:pPr>
        <w:pStyle w:val="PargrafodaLista"/>
        <w:ind w:left="-272" w:hanging="12"/>
        <w:rPr>
          <w:sz w:val="28"/>
          <w:szCs w:val="28"/>
        </w:rPr>
      </w:pPr>
    </w:p>
    <w:p w:rsidR="004345CD" w:rsidRPr="00063B26" w:rsidRDefault="004345CD" w:rsidP="004345CD">
      <w:pPr>
        <w:pStyle w:val="PargrafodaLista"/>
        <w:numPr>
          <w:ilvl w:val="0"/>
          <w:numId w:val="14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A sequência dos quadrinhos mostra as mudanças de estado físico da água.</w:t>
      </w:r>
    </w:p>
    <w:p w:rsidR="004345CD" w:rsidRPr="00063B26" w:rsidRDefault="004345CD" w:rsidP="004345CD">
      <w:pPr>
        <w:pStyle w:val="PargrafodaLista"/>
        <w:ind w:left="-272" w:hanging="12"/>
        <w:rPr>
          <w:sz w:val="28"/>
          <w:szCs w:val="28"/>
        </w:rPr>
      </w:pPr>
      <w:r w:rsidRPr="00063B26">
        <w:rPr>
          <w:noProof/>
          <w:sz w:val="28"/>
          <w:szCs w:val="28"/>
          <w:lang w:eastAsia="pt-BR"/>
        </w:rPr>
        <w:drawing>
          <wp:inline distT="0" distB="0" distL="0" distR="0">
            <wp:extent cx="5538159" cy="2124151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73000"/>
                              </a14:imgEffect>
                            </a14:imgLayer>
                          </a14:imgProps>
                        </a:ext>
                      </a:extLst>
                    </a:blip>
                    <a:srcRect l="706" t="34518" r="-1" b="25127"/>
                    <a:stretch/>
                  </pic:blipFill>
                  <pic:spPr bwMode="auto">
                    <a:xfrm>
                      <a:off x="0" y="0"/>
                      <a:ext cx="5560151" cy="213258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45CD" w:rsidRPr="00063B26" w:rsidRDefault="004345CD" w:rsidP="004345CD">
      <w:p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Para cada item a seguir, identifique o nome das mudanças de estado físico:</w:t>
      </w:r>
    </w:p>
    <w:p w:rsidR="004345CD" w:rsidRPr="00063B26" w:rsidRDefault="004345CD" w:rsidP="004345CD">
      <w:pPr>
        <w:pStyle w:val="PargrafodaLista"/>
        <w:numPr>
          <w:ilvl w:val="0"/>
          <w:numId w:val="16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A</w:t>
      </w:r>
      <w:r w:rsidRPr="00063B26">
        <w:rPr>
          <w:rFonts w:cstheme="minorHAnsi"/>
          <w:sz w:val="28"/>
          <w:szCs w:val="28"/>
        </w:rPr>
        <w:t>→</w:t>
      </w:r>
      <w:r w:rsidRPr="00063B26">
        <w:rPr>
          <w:sz w:val="28"/>
          <w:szCs w:val="28"/>
        </w:rPr>
        <w:t>B</w:t>
      </w:r>
    </w:p>
    <w:p w:rsidR="004345CD" w:rsidRPr="00063B26" w:rsidRDefault="004345CD" w:rsidP="004345CD">
      <w:pPr>
        <w:pStyle w:val="PargrafodaLista"/>
        <w:numPr>
          <w:ilvl w:val="0"/>
          <w:numId w:val="16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B</w:t>
      </w:r>
      <w:r w:rsidRPr="00063B26">
        <w:rPr>
          <w:rFonts w:cstheme="minorHAnsi"/>
          <w:sz w:val="28"/>
          <w:szCs w:val="28"/>
        </w:rPr>
        <w:t>→C</w:t>
      </w:r>
    </w:p>
    <w:p w:rsidR="004345CD" w:rsidRPr="00063B26" w:rsidRDefault="004345CD" w:rsidP="004345CD">
      <w:pPr>
        <w:pStyle w:val="PargrafodaLista"/>
        <w:numPr>
          <w:ilvl w:val="0"/>
          <w:numId w:val="16"/>
        </w:numPr>
        <w:tabs>
          <w:tab w:val="left" w:pos="284"/>
        </w:tabs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C</w:t>
      </w:r>
      <w:r w:rsidRPr="00063B26">
        <w:rPr>
          <w:rFonts w:cstheme="minorHAnsi"/>
          <w:sz w:val="28"/>
          <w:szCs w:val="28"/>
        </w:rPr>
        <w:t>→B</w:t>
      </w:r>
    </w:p>
    <w:p w:rsidR="004345CD" w:rsidRPr="00063B26" w:rsidRDefault="004345CD" w:rsidP="004345CD">
      <w:pPr>
        <w:pStyle w:val="PargrafodaLista"/>
        <w:numPr>
          <w:ilvl w:val="0"/>
          <w:numId w:val="16"/>
        </w:numPr>
        <w:tabs>
          <w:tab w:val="left" w:pos="284"/>
        </w:tabs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B</w:t>
      </w:r>
      <w:r w:rsidRPr="00063B26">
        <w:rPr>
          <w:rFonts w:cstheme="minorHAnsi"/>
          <w:sz w:val="28"/>
          <w:szCs w:val="28"/>
        </w:rPr>
        <w:t>→A</w:t>
      </w:r>
    </w:p>
    <w:p w:rsidR="004345CD" w:rsidRDefault="004345CD" w:rsidP="004345CD">
      <w:pPr>
        <w:pStyle w:val="PargrafodaLista"/>
        <w:ind w:left="-272" w:hanging="12"/>
        <w:rPr>
          <w:sz w:val="28"/>
          <w:szCs w:val="28"/>
        </w:rPr>
      </w:pPr>
    </w:p>
    <w:p w:rsidR="004345CD" w:rsidRDefault="004345CD" w:rsidP="004345CD">
      <w:pPr>
        <w:pStyle w:val="PargrafodaLista"/>
        <w:ind w:left="-272" w:hanging="12"/>
        <w:rPr>
          <w:sz w:val="28"/>
          <w:szCs w:val="28"/>
        </w:rPr>
      </w:pPr>
    </w:p>
    <w:p w:rsidR="004345CD" w:rsidRDefault="004345CD" w:rsidP="004345CD">
      <w:pPr>
        <w:pStyle w:val="PargrafodaLista"/>
        <w:numPr>
          <w:ilvl w:val="0"/>
          <w:numId w:val="14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Estado físico ou de agregação é a forma na qual a matéria se apresenta, a saber: líquido, sólido ou gasoso. Mudança de estado físico é qualquer uma das passagens entre os estados liquído, sólido ou gasoso. Sabendo disso, explique o que é e dê exemplos de:</w:t>
      </w:r>
    </w:p>
    <w:p w:rsidR="004345CD" w:rsidRPr="00063B26" w:rsidRDefault="004345CD" w:rsidP="004345CD">
      <w:pPr>
        <w:pStyle w:val="PargrafodaLista"/>
        <w:ind w:left="-272"/>
        <w:rPr>
          <w:sz w:val="28"/>
          <w:szCs w:val="28"/>
        </w:rPr>
      </w:pPr>
    </w:p>
    <w:p w:rsidR="004345CD" w:rsidRDefault="004345CD" w:rsidP="004345CD">
      <w:pPr>
        <w:pStyle w:val="PargrafodaLista"/>
        <w:numPr>
          <w:ilvl w:val="0"/>
          <w:numId w:val="17"/>
        </w:numPr>
        <w:spacing w:line="360" w:lineRule="auto"/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Fusão</w:t>
      </w:r>
    </w:p>
    <w:p w:rsidR="004345CD" w:rsidRPr="00063B26" w:rsidRDefault="004345CD" w:rsidP="004345CD">
      <w:pPr>
        <w:pStyle w:val="PargrafodaLista"/>
        <w:numPr>
          <w:ilvl w:val="0"/>
          <w:numId w:val="17"/>
        </w:numPr>
        <w:spacing w:line="360" w:lineRule="auto"/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Vaporização (diferencie evaporação, ebulição e calefação)</w:t>
      </w:r>
    </w:p>
    <w:p w:rsidR="004345CD" w:rsidRPr="00063B26" w:rsidRDefault="004345CD" w:rsidP="004345CD">
      <w:pPr>
        <w:pStyle w:val="PargrafodaLista"/>
        <w:numPr>
          <w:ilvl w:val="0"/>
          <w:numId w:val="17"/>
        </w:numPr>
        <w:spacing w:line="360" w:lineRule="auto"/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Solidificação</w:t>
      </w:r>
    </w:p>
    <w:p w:rsidR="004345CD" w:rsidRPr="00063B26" w:rsidRDefault="004345CD" w:rsidP="004345CD">
      <w:pPr>
        <w:pStyle w:val="PargrafodaLista"/>
        <w:numPr>
          <w:ilvl w:val="0"/>
          <w:numId w:val="17"/>
        </w:numPr>
        <w:spacing w:line="360" w:lineRule="auto"/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Sublimação</w:t>
      </w:r>
    </w:p>
    <w:p w:rsidR="004345CD" w:rsidRDefault="004345CD" w:rsidP="004345CD">
      <w:pPr>
        <w:pStyle w:val="PargrafodaLista"/>
        <w:numPr>
          <w:ilvl w:val="0"/>
          <w:numId w:val="17"/>
        </w:numPr>
        <w:spacing w:line="360" w:lineRule="auto"/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Condensação</w:t>
      </w:r>
    </w:p>
    <w:p w:rsidR="004345CD" w:rsidRPr="00063B26" w:rsidRDefault="004345CD" w:rsidP="004345CD">
      <w:pPr>
        <w:pStyle w:val="PargrafodaLista"/>
        <w:spacing w:line="360" w:lineRule="auto"/>
        <w:ind w:left="-272"/>
        <w:rPr>
          <w:sz w:val="28"/>
          <w:szCs w:val="28"/>
        </w:rPr>
      </w:pPr>
    </w:p>
    <w:p w:rsidR="004345CD" w:rsidRDefault="004345CD" w:rsidP="004345CD">
      <w:pPr>
        <w:pStyle w:val="PargrafodaLista"/>
        <w:numPr>
          <w:ilvl w:val="0"/>
          <w:numId w:val="14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Resfriando-se progressivamente água destilada, quando começar a passagem do estado líquido para o sólido, a temperatura:</w:t>
      </w:r>
    </w:p>
    <w:p w:rsidR="004345CD" w:rsidRPr="00063B26" w:rsidRDefault="004345CD" w:rsidP="004345CD">
      <w:pPr>
        <w:pStyle w:val="PargrafodaLista"/>
        <w:ind w:left="-272"/>
        <w:rPr>
          <w:sz w:val="28"/>
          <w:szCs w:val="28"/>
        </w:rPr>
      </w:pPr>
    </w:p>
    <w:p w:rsidR="004345CD" w:rsidRPr="00063B26" w:rsidRDefault="004345CD" w:rsidP="004345CD">
      <w:pPr>
        <w:pStyle w:val="PargrafodaLista"/>
        <w:numPr>
          <w:ilvl w:val="0"/>
          <w:numId w:val="18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Permanecerá constante, enquanto houver líquido presente.</w:t>
      </w:r>
    </w:p>
    <w:p w:rsidR="004345CD" w:rsidRPr="00063B26" w:rsidRDefault="004345CD" w:rsidP="004345CD">
      <w:pPr>
        <w:pStyle w:val="PargrafodaLista"/>
        <w:numPr>
          <w:ilvl w:val="0"/>
          <w:numId w:val="18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Permanecerá constante, sendo igual ao ponto de condensação da substância.</w:t>
      </w:r>
    </w:p>
    <w:p w:rsidR="004345CD" w:rsidRPr="00063B26" w:rsidRDefault="004345CD" w:rsidP="004345CD">
      <w:pPr>
        <w:pStyle w:val="PargrafodaLista"/>
        <w:numPr>
          <w:ilvl w:val="0"/>
          <w:numId w:val="18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Diminuirá gradativamente.</w:t>
      </w:r>
    </w:p>
    <w:p w:rsidR="004345CD" w:rsidRPr="00063B26" w:rsidRDefault="004345CD" w:rsidP="004345CD">
      <w:pPr>
        <w:pStyle w:val="PargrafodaLista"/>
        <w:numPr>
          <w:ilvl w:val="0"/>
          <w:numId w:val="18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Permanecerá constante, mesmo depois de todo o líquido desaparecer.</w:t>
      </w:r>
    </w:p>
    <w:p w:rsidR="004345CD" w:rsidRDefault="004345CD" w:rsidP="004345CD">
      <w:pPr>
        <w:pStyle w:val="PargrafodaLista"/>
        <w:numPr>
          <w:ilvl w:val="0"/>
          <w:numId w:val="18"/>
        </w:numPr>
        <w:ind w:left="-272" w:hanging="12"/>
        <w:rPr>
          <w:sz w:val="28"/>
          <w:szCs w:val="28"/>
        </w:rPr>
      </w:pPr>
      <w:r w:rsidRPr="00063B26">
        <w:rPr>
          <w:sz w:val="28"/>
          <w:szCs w:val="28"/>
        </w:rPr>
        <w:t>Aumentará gradativamente.</w:t>
      </w:r>
    </w:p>
    <w:p w:rsidR="004345CD" w:rsidRDefault="004345CD" w:rsidP="004345CD">
      <w:pPr>
        <w:pStyle w:val="PargrafodaLista"/>
        <w:ind w:left="-272"/>
        <w:rPr>
          <w:sz w:val="28"/>
          <w:szCs w:val="28"/>
        </w:rPr>
      </w:pPr>
    </w:p>
    <w:p w:rsidR="004345CD" w:rsidRPr="0035701A" w:rsidRDefault="004345CD" w:rsidP="004345CD">
      <w:pPr>
        <w:pStyle w:val="PargrafodaLista"/>
        <w:numPr>
          <w:ilvl w:val="0"/>
          <w:numId w:val="14"/>
        </w:numPr>
        <w:ind w:left="-284" w:firstLine="0"/>
        <w:rPr>
          <w:b/>
          <w:bCs/>
          <w:color w:val="FF0000"/>
          <w:sz w:val="28"/>
          <w:szCs w:val="28"/>
          <w:u w:val="single"/>
        </w:rPr>
      </w:pPr>
      <w:r w:rsidRPr="0035701A">
        <w:rPr>
          <w:b/>
          <w:bCs/>
          <w:color w:val="FF0000"/>
          <w:sz w:val="28"/>
          <w:szCs w:val="28"/>
          <w:u w:val="single"/>
        </w:rPr>
        <w:t>PESQUISA</w:t>
      </w:r>
    </w:p>
    <w:p w:rsidR="004345CD" w:rsidRDefault="004345CD" w:rsidP="004345CD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Quais são os pontos de ebulição da água nos locais abaixo? Qual o motivo do ponto de ebulição da água ser diferente?</w:t>
      </w:r>
    </w:p>
    <w:p w:rsidR="004345CD" w:rsidRDefault="004345CD" w:rsidP="004345CD">
      <w:pPr>
        <w:pStyle w:val="PargrafodaLista"/>
        <w:numPr>
          <w:ilvl w:val="0"/>
          <w:numId w:val="19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Em São Paulo, onde a pressão atmosférica é igual a 700 mmHg.</w:t>
      </w:r>
    </w:p>
    <w:p w:rsidR="004345CD" w:rsidRDefault="004345CD" w:rsidP="004345CD">
      <w:pPr>
        <w:pStyle w:val="PargrafodaLista"/>
        <w:numPr>
          <w:ilvl w:val="0"/>
          <w:numId w:val="19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Na cidade do México, com pressão atmosférica de 580 mmHg.</w:t>
      </w:r>
    </w:p>
    <w:p w:rsidR="004345CD" w:rsidRPr="0035701A" w:rsidRDefault="004345CD" w:rsidP="004345CD">
      <w:pPr>
        <w:pStyle w:val="PargrafodaLista"/>
        <w:numPr>
          <w:ilvl w:val="0"/>
          <w:numId w:val="19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No monte Everest, com pressão atmosférica de 240 mmHg.</w:t>
      </w:r>
    </w:p>
    <w:p w:rsidR="00EA7DBB" w:rsidRPr="00EA7DBB" w:rsidRDefault="00EA7DBB" w:rsidP="00EA7DBB">
      <w:pPr>
        <w:rPr>
          <w:rFonts w:cstheme="minorHAnsi"/>
          <w:sz w:val="24"/>
          <w:szCs w:val="24"/>
        </w:rPr>
      </w:pPr>
    </w:p>
    <w:p w:rsidR="00EA7DBB" w:rsidRPr="00EA7DBB" w:rsidRDefault="00EA7DBB" w:rsidP="00EA7DBB">
      <w:pPr>
        <w:rPr>
          <w:rFonts w:cstheme="minorHAnsi"/>
          <w:sz w:val="24"/>
          <w:szCs w:val="24"/>
        </w:rPr>
      </w:pPr>
    </w:p>
    <w:p w:rsidR="00EA7DBB" w:rsidRPr="00EA7DBB" w:rsidRDefault="00EA7DBB" w:rsidP="00EA7DBB">
      <w:pPr>
        <w:rPr>
          <w:rFonts w:cstheme="minorHAnsi"/>
          <w:sz w:val="24"/>
          <w:szCs w:val="24"/>
        </w:rPr>
      </w:pPr>
    </w:p>
    <w:p w:rsidR="00EA7DBB" w:rsidRPr="00EA7DBB" w:rsidRDefault="00EA7DBB" w:rsidP="00EA7DBB">
      <w:pPr>
        <w:rPr>
          <w:rFonts w:cstheme="minorHAnsi"/>
          <w:b/>
          <w:sz w:val="4"/>
          <w:szCs w:val="4"/>
        </w:rPr>
      </w:pPr>
    </w:p>
    <w:p w:rsidR="00EA7DBB" w:rsidRDefault="00EA7DBB" w:rsidP="00EA7DBB">
      <w:pPr>
        <w:rPr>
          <w:rFonts w:cstheme="minorHAnsi"/>
          <w:sz w:val="24"/>
          <w:szCs w:val="24"/>
        </w:rPr>
      </w:pPr>
    </w:p>
    <w:p w:rsidR="00EA7DBB" w:rsidRPr="00EA7DBB" w:rsidRDefault="00EA7DBB" w:rsidP="00EA7DBB">
      <w:pPr>
        <w:jc w:val="center"/>
        <w:rPr>
          <w:rFonts w:cstheme="minorHAnsi"/>
          <w:sz w:val="24"/>
          <w:szCs w:val="24"/>
        </w:rPr>
      </w:pPr>
    </w:p>
    <w:sectPr w:rsidR="00EA7DBB" w:rsidRPr="00EA7DBB" w:rsidSect="004345CD">
      <w:pgSz w:w="11906" w:h="16838"/>
      <w:pgMar w:top="993" w:right="1701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790" w:rsidRDefault="00AC7790" w:rsidP="00275916">
      <w:pPr>
        <w:spacing w:after="0" w:line="240" w:lineRule="auto"/>
      </w:pPr>
      <w:r>
        <w:separator/>
      </w:r>
    </w:p>
  </w:endnote>
  <w:endnote w:type="continuationSeparator" w:id="1">
    <w:p w:rsidR="00AC7790" w:rsidRDefault="00AC7790" w:rsidP="0027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790" w:rsidRDefault="00AC7790" w:rsidP="00275916">
      <w:pPr>
        <w:spacing w:after="0" w:line="240" w:lineRule="auto"/>
      </w:pPr>
      <w:r>
        <w:separator/>
      </w:r>
    </w:p>
  </w:footnote>
  <w:footnote w:type="continuationSeparator" w:id="1">
    <w:p w:rsidR="00AC7790" w:rsidRDefault="00AC7790" w:rsidP="0027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79CF"/>
    <w:multiLevelType w:val="hybridMultilevel"/>
    <w:tmpl w:val="3C3410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C3A54"/>
    <w:multiLevelType w:val="hybridMultilevel"/>
    <w:tmpl w:val="E91C81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C11EC"/>
    <w:multiLevelType w:val="hybridMultilevel"/>
    <w:tmpl w:val="FBF4615C"/>
    <w:lvl w:ilvl="0" w:tplc="89BEC3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72E50"/>
    <w:multiLevelType w:val="hybridMultilevel"/>
    <w:tmpl w:val="8E56FDBE"/>
    <w:lvl w:ilvl="0" w:tplc="7230FE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D790A"/>
    <w:multiLevelType w:val="hybridMultilevel"/>
    <w:tmpl w:val="771CF5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C2DB5"/>
    <w:multiLevelType w:val="hybridMultilevel"/>
    <w:tmpl w:val="619E44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F97FE6"/>
    <w:multiLevelType w:val="hybridMultilevel"/>
    <w:tmpl w:val="F8BAB5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E76AF"/>
    <w:multiLevelType w:val="hybridMultilevel"/>
    <w:tmpl w:val="3EACDB60"/>
    <w:lvl w:ilvl="0" w:tplc="2550C16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302CB1"/>
    <w:multiLevelType w:val="hybridMultilevel"/>
    <w:tmpl w:val="908E3714"/>
    <w:lvl w:ilvl="0" w:tplc="5B9AB71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F7802"/>
    <w:multiLevelType w:val="hybridMultilevel"/>
    <w:tmpl w:val="37C041C0"/>
    <w:lvl w:ilvl="0" w:tplc="E00018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252626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51BCD"/>
    <w:multiLevelType w:val="hybridMultilevel"/>
    <w:tmpl w:val="70B091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956D18"/>
    <w:multiLevelType w:val="hybridMultilevel"/>
    <w:tmpl w:val="C336A338"/>
    <w:lvl w:ilvl="0" w:tplc="38A69BF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230F59"/>
    <w:multiLevelType w:val="hybridMultilevel"/>
    <w:tmpl w:val="5CDCB70E"/>
    <w:lvl w:ilvl="0" w:tplc="8732104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BE6299B"/>
    <w:multiLevelType w:val="hybridMultilevel"/>
    <w:tmpl w:val="02340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21342"/>
    <w:multiLevelType w:val="hybridMultilevel"/>
    <w:tmpl w:val="4A96E70E"/>
    <w:lvl w:ilvl="0" w:tplc="6478AC1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78191A94"/>
    <w:multiLevelType w:val="hybridMultilevel"/>
    <w:tmpl w:val="DEACFA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CF6930"/>
    <w:multiLevelType w:val="hybridMultilevel"/>
    <w:tmpl w:val="C41ABA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A775CC"/>
    <w:multiLevelType w:val="hybridMultilevel"/>
    <w:tmpl w:val="53FA1820"/>
    <w:lvl w:ilvl="0" w:tplc="9C82C0D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D9727E"/>
    <w:multiLevelType w:val="hybridMultilevel"/>
    <w:tmpl w:val="152EDA70"/>
    <w:lvl w:ilvl="0" w:tplc="1840BF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5"/>
  </w:num>
  <w:num w:numId="8">
    <w:abstractNumId w:val="16"/>
  </w:num>
  <w:num w:numId="9">
    <w:abstractNumId w:val="10"/>
  </w:num>
  <w:num w:numId="10">
    <w:abstractNumId w:val="1"/>
  </w:num>
  <w:num w:numId="11">
    <w:abstractNumId w:val="4"/>
  </w:num>
  <w:num w:numId="12">
    <w:abstractNumId w:val="9"/>
  </w:num>
  <w:num w:numId="13">
    <w:abstractNumId w:val="13"/>
  </w:num>
  <w:num w:numId="14">
    <w:abstractNumId w:val="3"/>
  </w:num>
  <w:num w:numId="15">
    <w:abstractNumId w:val="17"/>
  </w:num>
  <w:num w:numId="16">
    <w:abstractNumId w:val="8"/>
  </w:num>
  <w:num w:numId="17">
    <w:abstractNumId w:val="12"/>
  </w:num>
  <w:num w:numId="18">
    <w:abstractNumId w:val="7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6A7B"/>
    <w:rsid w:val="00017DBD"/>
    <w:rsid w:val="00076FB3"/>
    <w:rsid w:val="0011318D"/>
    <w:rsid w:val="001C64ED"/>
    <w:rsid w:val="00213E7E"/>
    <w:rsid w:val="00266820"/>
    <w:rsid w:val="00274ACD"/>
    <w:rsid w:val="00275916"/>
    <w:rsid w:val="002C0E34"/>
    <w:rsid w:val="002E5E92"/>
    <w:rsid w:val="002F73EF"/>
    <w:rsid w:val="003168C0"/>
    <w:rsid w:val="00317128"/>
    <w:rsid w:val="00325708"/>
    <w:rsid w:val="00382787"/>
    <w:rsid w:val="003B4A46"/>
    <w:rsid w:val="003B6A78"/>
    <w:rsid w:val="003F5256"/>
    <w:rsid w:val="004345CD"/>
    <w:rsid w:val="004457F8"/>
    <w:rsid w:val="00482075"/>
    <w:rsid w:val="004C6CD8"/>
    <w:rsid w:val="004F1756"/>
    <w:rsid w:val="005015AD"/>
    <w:rsid w:val="00501C7E"/>
    <w:rsid w:val="00511DCD"/>
    <w:rsid w:val="006076D2"/>
    <w:rsid w:val="006712FB"/>
    <w:rsid w:val="00676B1D"/>
    <w:rsid w:val="00690A5E"/>
    <w:rsid w:val="006934BA"/>
    <w:rsid w:val="007559A7"/>
    <w:rsid w:val="0078724E"/>
    <w:rsid w:val="007A2499"/>
    <w:rsid w:val="00803829"/>
    <w:rsid w:val="00842B92"/>
    <w:rsid w:val="00851529"/>
    <w:rsid w:val="0087490F"/>
    <w:rsid w:val="00876608"/>
    <w:rsid w:val="00893C1C"/>
    <w:rsid w:val="00902ABA"/>
    <w:rsid w:val="0090498C"/>
    <w:rsid w:val="009061CE"/>
    <w:rsid w:val="00961113"/>
    <w:rsid w:val="00963C27"/>
    <w:rsid w:val="009A35AF"/>
    <w:rsid w:val="00A30DAF"/>
    <w:rsid w:val="00AA2706"/>
    <w:rsid w:val="00AC7790"/>
    <w:rsid w:val="00B1281C"/>
    <w:rsid w:val="00B23264"/>
    <w:rsid w:val="00B76A7B"/>
    <w:rsid w:val="00BA6B63"/>
    <w:rsid w:val="00BC7510"/>
    <w:rsid w:val="00D46DD8"/>
    <w:rsid w:val="00D757E6"/>
    <w:rsid w:val="00E069A6"/>
    <w:rsid w:val="00E12C6A"/>
    <w:rsid w:val="00E75295"/>
    <w:rsid w:val="00E7636E"/>
    <w:rsid w:val="00E86D48"/>
    <w:rsid w:val="00E94DF8"/>
    <w:rsid w:val="00EA7DBB"/>
    <w:rsid w:val="00EB31EA"/>
    <w:rsid w:val="00EC379B"/>
    <w:rsid w:val="00F07000"/>
    <w:rsid w:val="00F9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A7B"/>
  </w:style>
  <w:style w:type="paragraph" w:styleId="Ttulo2">
    <w:name w:val="heading 2"/>
    <w:basedOn w:val="Normal"/>
    <w:link w:val="Ttulo2Char"/>
    <w:uiPriority w:val="9"/>
    <w:qFormat/>
    <w:rsid w:val="00755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76A7B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76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6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6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6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6A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A7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916"/>
  </w:style>
  <w:style w:type="paragraph" w:styleId="Rodap">
    <w:name w:val="footer"/>
    <w:basedOn w:val="Normal"/>
    <w:link w:val="Rodap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916"/>
  </w:style>
  <w:style w:type="character" w:customStyle="1" w:styleId="Ttulo2Char">
    <w:name w:val="Título 2 Char"/>
    <w:basedOn w:val="Fontepargpadro"/>
    <w:link w:val="Ttulo2"/>
    <w:uiPriority w:val="9"/>
    <w:rsid w:val="007559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755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C64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2C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silvana</cp:lastModifiedBy>
  <cp:revision>5</cp:revision>
  <cp:lastPrinted>2020-03-21T21:32:00Z</cp:lastPrinted>
  <dcterms:created xsi:type="dcterms:W3CDTF">2020-03-23T15:19:00Z</dcterms:created>
  <dcterms:modified xsi:type="dcterms:W3CDTF">2020-03-23T21:12:00Z</dcterms:modified>
</cp:coreProperties>
</file>