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B5" w:rsidRDefault="00F85AB5" w:rsidP="007227C7">
      <w:pPr>
        <w:rPr>
          <w:rFonts w:cstheme="minorHAnsi"/>
          <w:sz w:val="24"/>
          <w:szCs w:val="24"/>
        </w:rPr>
      </w:pPr>
    </w:p>
    <w:p w:rsidR="00F85AB5" w:rsidRDefault="00F85AB5" w:rsidP="007227C7">
      <w:pPr>
        <w:rPr>
          <w:rFonts w:cstheme="minorHAnsi"/>
          <w:sz w:val="24"/>
          <w:szCs w:val="24"/>
        </w:rPr>
      </w:pPr>
    </w:p>
    <w:p w:rsidR="00F85AB5" w:rsidRDefault="00F85AB5" w:rsidP="007227C7">
      <w:pPr>
        <w:rPr>
          <w:rFonts w:cstheme="minorHAnsi"/>
          <w:sz w:val="24"/>
          <w:szCs w:val="24"/>
        </w:rPr>
      </w:pPr>
    </w:p>
    <w:p w:rsidR="007227C7" w:rsidRDefault="007227C7" w:rsidP="007227C7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-756285</wp:posOffset>
                </wp:positionH>
                <wp:positionV relativeFrom="paragraph">
                  <wp:posOffset>-594995</wp:posOffset>
                </wp:positionV>
                <wp:extent cx="7134860" cy="2514600"/>
                <wp:effectExtent l="0" t="0" r="0" b="1905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34225" cy="2514600"/>
                          <a:chOff x="0" y="0"/>
                          <a:chExt cx="11216" cy="172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98"/>
                            <a:ext cx="1072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7227C7" w:rsidRDefault="00F85AB5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2</w:t>
                              </w:r>
                              <w:r w:rsidR="007227C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ª SÉRIE </w:t>
                              </w:r>
                              <w:proofErr w:type="gramStart"/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–  ENSINO</w:t>
                              </w:r>
                              <w:proofErr w:type="gramEnd"/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MÉDIO</w:t>
                              </w: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DISCIPLINA: </w:t>
                              </w:r>
                              <w:proofErr w:type="gramStart"/>
                              <w:r w:rsidR="00F85AB5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JOSNEI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F85AB5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JOSNEI</w:t>
                              </w:r>
                            </w:p>
                            <w:p w:rsidR="00F85AB5" w:rsidRPr="00F85AB5" w:rsidRDefault="00F85AB5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85AB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LISTA 1</w:t>
                              </w:r>
                            </w:p>
                            <w:p w:rsidR="007227C7" w:rsidRDefault="007227C7" w:rsidP="00F85AB5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18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27" y="1041"/>
                            <a:ext cx="1284" cy="560"/>
                            <a:chOff x="6227" y="1041"/>
                            <a:chExt cx="1284" cy="560"/>
                          </a:xfrm>
                        </wpg:grpSpPr>
                        <wps:wsp>
                          <wps:cNvPr id="1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60" y="1040"/>
                            <a:ext cx="5611" cy="396"/>
                            <a:chOff x="460" y="1040"/>
                            <a:chExt cx="5611" cy="396"/>
                          </a:xfrm>
                        </wpg:grpSpPr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1041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1040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692" y="1040"/>
                            <a:ext cx="1981" cy="396"/>
                            <a:chOff x="7692" y="1040"/>
                            <a:chExt cx="2317" cy="396"/>
                          </a:xfrm>
                        </wpg:grpSpPr>
                        <wps:wsp>
                          <wps:cNvPr id="9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104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104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-59.55pt;margin-top:-46.85pt;width:561.8pt;height:198pt;z-index:251656704;mso-position-horizontal-relative:margin" coordsize="1121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0;top:98;width:1072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7227C7" w:rsidRDefault="00F85AB5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2</w:t>
                        </w:r>
                        <w:r w:rsidR="007227C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ª SÉRIE </w:t>
                        </w:r>
                        <w:proofErr w:type="gramStart"/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–  ENSINO</w:t>
                        </w:r>
                        <w:proofErr w:type="gramEnd"/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MÉDIO</w:t>
                        </w: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DISCIPLINA: </w:t>
                        </w:r>
                        <w:proofErr w:type="gramStart"/>
                        <w:r w:rsidR="00F85AB5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JOSNEI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F85AB5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JOSNEI</w:t>
                        </w:r>
                      </w:p>
                      <w:p w:rsidR="00F85AB5" w:rsidRPr="00F85AB5" w:rsidRDefault="00F85AB5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85AB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LISTA 1</w:t>
                        </w:r>
                      </w:p>
                      <w:p w:rsidR="007227C7" w:rsidRDefault="007227C7" w:rsidP="00F85AB5">
                        <w:pPr>
                          <w:pStyle w:val="SemEspaamento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width:109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group id="Group 7" o:spid="_x0000_s1029" style="position:absolute;left:6227;top:1041;width:1284;height:560" coordorigin="6227,1041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8" o:spid="_x0000_s1030" style="position:absolute;left:6227;top:1041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<v:shape id="Text Box 9" o:spid="_x0000_s1031" type="#_x0000_t202" style="position:absolute;left:6227;top:1041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460;top:1040;width:5611;height:396" coordorigin="460,1040" coordsize="5611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11" o:spid="_x0000_s1033" style="position:absolute;left:460;top:1041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  <v:shape id="Text Box 12" o:spid="_x0000_s1034" type="#_x0000_t202" style="position:absolute;left:460;top:1040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692;top:1040;width:1981;height:396" coordorigin="7692,1040" coordsize="231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14" o:spid="_x0000_s1036" style="position:absolute;left:7692;top:104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<v:shape id="Text Box 15" o:spid="_x0000_s1037" type="#_x0000_t202" style="position:absolute;left:7692;top:104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Data:’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230"/>
            <wp:effectExtent l="0" t="0" r="9525" b="0"/>
            <wp:wrapNone/>
            <wp:docPr id="2" name="Imagem 2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725" cy="633095"/>
            <wp:effectExtent l="0" t="0" r="9525" b="0"/>
            <wp:wrapNone/>
            <wp:docPr id="1" name="Imagem 1" descr="COC_Stacked_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 descr="COC_Stacked_G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04" w:rsidRDefault="00D02204" w:rsidP="007227C7">
      <w:pPr>
        <w:jc w:val="right"/>
      </w:pPr>
    </w:p>
    <w:p w:rsidR="00F85AB5" w:rsidRDefault="00F85AB5" w:rsidP="007227C7">
      <w:pPr>
        <w:jc w:val="right"/>
      </w:pPr>
    </w:p>
    <w:p w:rsidR="00F85AB5" w:rsidRDefault="00F85AB5" w:rsidP="007227C7">
      <w:pPr>
        <w:jc w:val="right"/>
      </w:pPr>
    </w:p>
    <w:p w:rsidR="00F85AB5" w:rsidRDefault="00F85AB5" w:rsidP="007227C7">
      <w:pPr>
        <w:jc w:val="right"/>
      </w:pPr>
    </w:p>
    <w:p w:rsidR="00F85AB5" w:rsidRDefault="00F85AB5" w:rsidP="007227C7">
      <w:pPr>
        <w:jc w:val="right"/>
      </w:pPr>
    </w:p>
    <w:p w:rsidR="00F85AB5" w:rsidRDefault="00F85AB5" w:rsidP="007227C7">
      <w:pPr>
        <w:jc w:val="right"/>
      </w:pPr>
    </w:p>
    <w:p w:rsidR="00F85AB5" w:rsidRDefault="00F85AB5" w:rsidP="007227C7">
      <w:pPr>
        <w:jc w:val="right"/>
      </w:pP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>
        <w:rPr>
          <w:rFonts w:ascii="Raleway" w:hAnsi="Raleway"/>
          <w:color w:val="000000"/>
        </w:rPr>
        <w:t xml:space="preserve">1) </w:t>
      </w:r>
      <w:r w:rsidRPr="00C12E82">
        <w:t>Considere o quadro a seguir: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rPr>
          <w:noProof/>
        </w:rPr>
        <w:drawing>
          <wp:inline distT="0" distB="0" distL="0" distR="0" wp14:anchorId="78C88DDC" wp14:editId="40F726A2">
            <wp:extent cx="3276600" cy="2571750"/>
            <wp:effectExtent l="0" t="0" r="0" b="0"/>
            <wp:docPr id="64" name="Imagem 64" descr="http://s2.static.brasilescola.com/img/2013/05/quadro-de-dispers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2.static.brasilescola.com/img/2013/05/quadro-de-disperso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B5" w:rsidRDefault="00F85AB5" w:rsidP="00F85AB5">
      <w:pPr>
        <w:shd w:val="clear" w:color="auto" w:fill="FFFFFF"/>
        <w:spacing w:after="0"/>
        <w:ind w:left="-1134" w:right="-1277"/>
      </w:pPr>
      <w:r w:rsidRPr="00C12E82">
        <w:t>Logo, podemos afirmar que: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numPr>
          <w:ilvl w:val="0"/>
          <w:numId w:val="1"/>
        </w:numPr>
        <w:spacing w:after="0" w:line="240" w:lineRule="auto"/>
        <w:ind w:left="-1134" w:right="-1277" w:firstLine="0"/>
      </w:pPr>
      <w:r w:rsidRPr="00C12E82">
        <w:t>A = solução verdadeira; B = suspensão; C = solução coloidal.</w:t>
      </w:r>
    </w:p>
    <w:p w:rsidR="00F85AB5" w:rsidRPr="00C12E82" w:rsidRDefault="00F85AB5" w:rsidP="00F85AB5">
      <w:pPr>
        <w:numPr>
          <w:ilvl w:val="0"/>
          <w:numId w:val="1"/>
        </w:numPr>
        <w:spacing w:after="0" w:line="240" w:lineRule="auto"/>
        <w:ind w:left="-1134" w:right="-1277" w:firstLine="0"/>
      </w:pPr>
      <w:r w:rsidRPr="00C12E82">
        <w:t>A = suspensão; B = solução coloidal; C = solução verdadeira.</w:t>
      </w:r>
    </w:p>
    <w:p w:rsidR="00F85AB5" w:rsidRPr="00C12E82" w:rsidRDefault="00F85AB5" w:rsidP="00F85AB5">
      <w:pPr>
        <w:numPr>
          <w:ilvl w:val="0"/>
          <w:numId w:val="1"/>
        </w:numPr>
        <w:spacing w:after="0" w:line="240" w:lineRule="auto"/>
        <w:ind w:left="-1134" w:right="-1277" w:firstLine="0"/>
      </w:pPr>
      <w:r w:rsidRPr="00C12E82">
        <w:t>A = solução coloidal; B = solução verdadeira; C = suspensão.</w:t>
      </w:r>
    </w:p>
    <w:p w:rsidR="00F85AB5" w:rsidRPr="00C12E82" w:rsidRDefault="00F85AB5" w:rsidP="00F85AB5">
      <w:pPr>
        <w:numPr>
          <w:ilvl w:val="0"/>
          <w:numId w:val="1"/>
        </w:numPr>
        <w:spacing w:after="0" w:line="240" w:lineRule="auto"/>
        <w:ind w:left="-1134" w:right="-1277" w:firstLine="0"/>
      </w:pPr>
      <w:r w:rsidRPr="00C12E82">
        <w:t>A = solução coloidal; B = suspensão; C = solução verdadeira.</w:t>
      </w:r>
    </w:p>
    <w:p w:rsidR="00F85AB5" w:rsidRPr="00C12E82" w:rsidRDefault="00F85AB5" w:rsidP="00F85AB5">
      <w:pPr>
        <w:numPr>
          <w:ilvl w:val="0"/>
          <w:numId w:val="2"/>
        </w:numPr>
        <w:spacing w:after="0" w:line="240" w:lineRule="auto"/>
        <w:ind w:left="-1134" w:right="-1277" w:firstLine="0"/>
      </w:pPr>
      <w:r w:rsidRPr="00C12E82">
        <w:t>A = solução verdadeira; B = solução coloidal; C = suspensão.</w:t>
      </w:r>
    </w:p>
    <w:p w:rsidR="00F85AB5" w:rsidRPr="00C12E82" w:rsidRDefault="00F85AB5" w:rsidP="00F85AB5">
      <w:pPr>
        <w:spacing w:after="0"/>
        <w:ind w:left="-1134" w:right="-1277"/>
        <w:rPr>
          <w:b/>
        </w:rPr>
      </w:pP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>
        <w:t xml:space="preserve">2) </w:t>
      </w:r>
      <w:r w:rsidRPr="00C12E82">
        <w:t>Dentre os seguintes materiais: </w:t>
      </w:r>
    </w:p>
    <w:p w:rsidR="00F85AB5" w:rsidRPr="00C12E82" w:rsidRDefault="00F85AB5" w:rsidP="00F85AB5">
      <w:pPr>
        <w:spacing w:after="0"/>
        <w:ind w:left="-1134" w:right="-1277"/>
      </w:pPr>
      <w:r>
        <w:t xml:space="preserve">a) </w:t>
      </w:r>
      <w:r w:rsidRPr="00C12E82">
        <w:t>maionese </w:t>
      </w:r>
    </w:p>
    <w:p w:rsidR="00F85AB5" w:rsidRPr="00C12E82" w:rsidRDefault="00F85AB5" w:rsidP="00F85AB5">
      <w:pPr>
        <w:spacing w:after="0"/>
        <w:ind w:left="-1134" w:right="-1277"/>
      </w:pPr>
      <w:r>
        <w:t xml:space="preserve">b) </w:t>
      </w:r>
      <w:r w:rsidRPr="00C12E82">
        <w:t>iogurte</w:t>
      </w:r>
    </w:p>
    <w:p w:rsidR="00F85AB5" w:rsidRPr="00C12E82" w:rsidRDefault="00F85AB5" w:rsidP="00F85AB5">
      <w:pPr>
        <w:spacing w:after="0"/>
        <w:ind w:left="-1134" w:right="-1277"/>
      </w:pPr>
      <w:r>
        <w:t xml:space="preserve">c) </w:t>
      </w:r>
      <w:r w:rsidRPr="00C12E82">
        <w:t>azeite de oliva</w:t>
      </w:r>
    </w:p>
    <w:p w:rsidR="00F85AB5" w:rsidRPr="00C12E82" w:rsidRDefault="00F85AB5" w:rsidP="00F85AB5">
      <w:pPr>
        <w:spacing w:after="0"/>
        <w:ind w:left="-1134" w:right="-1277"/>
      </w:pPr>
      <w:r>
        <w:t xml:space="preserve">d) </w:t>
      </w:r>
      <w:r w:rsidRPr="00C12E82">
        <w:t>refrigerante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  <w:r w:rsidRPr="00C12E82">
        <w:t>Podem ser classificados como dispersões coloidais: 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a)  I e II  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  <w:r w:rsidRPr="00C12E82">
        <w:lastRenderedPageBreak/>
        <w:t>b)  I e III </w:t>
      </w:r>
      <w:r w:rsidRPr="00C12E82">
        <w:br/>
        <w:t>c</w:t>
      </w:r>
      <w:proofErr w:type="gramStart"/>
      <w:r w:rsidRPr="00C12E82">
        <w:t>)  II</w:t>
      </w:r>
      <w:proofErr w:type="gramEnd"/>
      <w:r w:rsidRPr="00C12E82">
        <w:t> e III </w:t>
      </w:r>
      <w:r w:rsidRPr="00C12E82">
        <w:br/>
        <w:t>d)  II e IV </w:t>
      </w:r>
      <w:r w:rsidRPr="00C12E82">
        <w:br/>
        <w:t>e)  III e IV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>
        <w:t xml:space="preserve">3) </w:t>
      </w:r>
      <w:r w:rsidRPr="00C12E82">
        <w:t>Considere os sistemas apresentados a seguir: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I. Creme de leite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II. Maionese comercial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III. Óleo de soja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IV. Gasolina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V. Poliestireno expandido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  <w:r w:rsidRPr="00C12E82">
        <w:t>Desses, são classificados como sistemas coloidais: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a) apenas I e II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b) apenas I, II e III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c) apenas II e V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d) apenas I, II e V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  <w:r w:rsidRPr="00C12E82">
        <w:t>e) apenas III e IV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Default="00F85AB5" w:rsidP="00F85AB5">
      <w:pPr>
        <w:shd w:val="clear" w:color="auto" w:fill="FFFFFF"/>
        <w:spacing w:after="0"/>
        <w:ind w:left="-1134" w:right="-1277"/>
      </w:pPr>
      <w:r>
        <w:t xml:space="preserve">4) </w:t>
      </w:r>
      <w:r w:rsidRPr="00C12E82">
        <w:t>Azeite e vinagre, quando misturados, separam-se logo em duas camadas, porém, adicionando-se gema de ovo e agitando-se a mistura, obtém-se a maionese, que é uma dispersão coloidal. Nesse caso, a gema de ovo atua como um agente: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a) emulsificador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 xml:space="preserve">b) </w:t>
      </w:r>
      <w:proofErr w:type="spellStart"/>
      <w:r w:rsidRPr="00C12E82">
        <w:t>hidrolisante</w:t>
      </w:r>
      <w:proofErr w:type="spellEnd"/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c) oxidante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d) redutor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  <w:r w:rsidRPr="00C12E82">
        <w:t>e) catalisador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Default="00F85AB5" w:rsidP="00F85AB5">
      <w:pPr>
        <w:shd w:val="clear" w:color="auto" w:fill="FFFFFF"/>
        <w:spacing w:after="0"/>
        <w:ind w:left="-1134" w:right="-1277"/>
      </w:pPr>
      <w:r>
        <w:t xml:space="preserve">5) </w:t>
      </w:r>
      <w:r w:rsidRPr="00C12E82">
        <w:t>A fumaça é constituída por um conjunto de substâncias emitidas no processo de queima da madeira, ela se classifica como uma dispersão coloidal. Quantos estados físicos da matéria estão presentes na fumaça?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a) um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b) dois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c) três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  <w:r w:rsidRPr="00C12E82">
        <w:t>d) a fumaça não possui estado físico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  <w:r>
        <w:t>e) quatro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Default="00F85AB5" w:rsidP="00F85AB5">
      <w:pPr>
        <w:shd w:val="clear" w:color="auto" w:fill="FFFFFF"/>
        <w:spacing w:after="0"/>
        <w:ind w:left="-1134" w:right="-1277"/>
      </w:pPr>
      <w:r>
        <w:t xml:space="preserve">6) </w:t>
      </w:r>
      <w:r w:rsidRPr="00C12E82">
        <w:t>Quando se dispersam, em água, moléculas ou íons que têm em sua estrutura extremidades hidrofóbicas e hidrofílicas, a partir de uma determinada concentração, há agregação e formação de partículas coloidais, denominadas micelas, tal propriedade é típica de moléculas de: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a) lipídio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b) aminoácido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c) hidrocarboneto alifático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 w:rsidRPr="00C12E82">
        <w:t>d) sabão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  <w:r w:rsidRPr="00C12E82">
        <w:t>e) hidrogênio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</w:p>
    <w:p w:rsidR="00F85AB5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C12E82">
        <w:rPr>
          <w:sz w:val="22"/>
          <w:szCs w:val="22"/>
        </w:rPr>
        <w:t>Os frascos contêm soluções saturadas de cloreto de sódio (sal de cozinha).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noProof/>
          <w:sz w:val="22"/>
          <w:szCs w:val="22"/>
          <w:bdr w:val="none" w:sz="0" w:space="0" w:color="auto" w:frame="1"/>
        </w:rPr>
        <w:drawing>
          <wp:inline distT="0" distB="0" distL="0" distR="0" wp14:anchorId="6491FC7A" wp14:editId="4F8FB62D">
            <wp:extent cx="2828925" cy="1228725"/>
            <wp:effectExtent l="0" t="0" r="9525" b="9525"/>
            <wp:docPr id="93" name="Imagem 93" descr="http://www.mundoeducacao.com/upload/conteudo/soluc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undoeducacao.com/upload/conteudo/soluco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E82">
        <w:rPr>
          <w:sz w:val="22"/>
          <w:szCs w:val="22"/>
          <w:bdr w:val="none" w:sz="0" w:space="0" w:color="auto" w:frame="1"/>
        </w:rPr>
        <w:br/>
        <w:t>Diferentes soluções em exercícios sobre solubilidade e saturação</w:t>
      </w: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Podemos afirmar que: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a) a solução do frasco II é a mais concentrada que a solução do frasco I.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b) a solução do frasco I possui maior concentração de íons dissolvidos.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c) as soluções dos frascos I e II possuem igual concentração.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d) se adicionarmos cloreto de sódio à solução I, sua concentração aumentará.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e) se adicionarmos cloreto de sódio à solução II, sua concentração aumentará. 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C12E82">
        <w:rPr>
          <w:sz w:val="22"/>
          <w:szCs w:val="22"/>
        </w:rPr>
        <w:t>Quais são as soluções aquosas contendo uma única substância dissolvida que podem apresentar corpo de fundo dessa substância?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br/>
        <w:t>a) saturadas e supersaturadas.</w:t>
      </w:r>
      <w:r w:rsidRPr="00C12E82">
        <w:rPr>
          <w:sz w:val="22"/>
          <w:szCs w:val="22"/>
        </w:rPr>
        <w:br/>
        <w:t>b) somente as saturadas.</w:t>
      </w:r>
      <w:r w:rsidRPr="00C12E82">
        <w:rPr>
          <w:sz w:val="22"/>
          <w:szCs w:val="22"/>
        </w:rPr>
        <w:br/>
        <w:t>c) insaturadas diluídas.</w:t>
      </w:r>
      <w:r w:rsidRPr="00C12E82">
        <w:rPr>
          <w:sz w:val="22"/>
          <w:szCs w:val="22"/>
        </w:rPr>
        <w:br/>
        <w:t>d) somente as supersaturadas.</w:t>
      </w:r>
      <w:r w:rsidRPr="00C12E82">
        <w:rPr>
          <w:sz w:val="22"/>
          <w:szCs w:val="22"/>
        </w:rPr>
        <w:br/>
        <w:t>e) insaturadas concentradas</w:t>
      </w:r>
      <w:r w:rsidRPr="00C12E82">
        <w:rPr>
          <w:rStyle w:val="Forte"/>
          <w:sz w:val="22"/>
          <w:szCs w:val="22"/>
          <w:bdr w:val="none" w:sz="0" w:space="0" w:color="auto" w:frame="1"/>
        </w:rPr>
        <w:t>.</w:t>
      </w: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Pr="00C12E82">
        <w:rPr>
          <w:sz w:val="22"/>
          <w:szCs w:val="22"/>
        </w:rPr>
        <w:t>A uma solução de cloreto de sódio foi adicionado um cristal desse sal e verificou-se que não se dissolveu, provocando, ainda, a formação de um precipitado. Pode-se inferir que a solução original era: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br/>
        <w:t>a) estável.</w:t>
      </w:r>
      <w:r w:rsidRPr="00C12E82">
        <w:rPr>
          <w:sz w:val="22"/>
          <w:szCs w:val="22"/>
        </w:rPr>
        <w:br/>
        <w:t>b) diluída.</w:t>
      </w:r>
      <w:r w:rsidRPr="00C12E82">
        <w:rPr>
          <w:sz w:val="22"/>
          <w:szCs w:val="22"/>
        </w:rPr>
        <w:br/>
        <w:t>c) saturada.</w:t>
      </w:r>
      <w:r w:rsidRPr="00C12E82">
        <w:rPr>
          <w:sz w:val="22"/>
          <w:szCs w:val="22"/>
        </w:rPr>
        <w:br/>
        <w:t>d) concentrada.</w:t>
      </w:r>
      <w:r w:rsidRPr="00C12E82">
        <w:rPr>
          <w:sz w:val="22"/>
          <w:szCs w:val="22"/>
        </w:rPr>
        <w:br/>
        <w:t>e) supersaturada. </w:t>
      </w: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C12E82">
        <w:rPr>
          <w:sz w:val="22"/>
          <w:szCs w:val="22"/>
        </w:rPr>
        <w:t>A 42ºC, a solubilidade de certo sal é de 15 g para cada 100 g de água. Assinale a alternativa que indica corretamente a solução que será formada nessa temperatura se adicionarmos 30 g desse sal em 200 g de água e agitarmos convenientemente:</w:t>
      </w: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br/>
        <w:t>a) insaturada.</w:t>
      </w:r>
      <w:r w:rsidRPr="00C12E82">
        <w:rPr>
          <w:sz w:val="22"/>
          <w:szCs w:val="22"/>
        </w:rPr>
        <w:br/>
        <w:t>b) saturada.</w:t>
      </w:r>
      <w:r w:rsidRPr="00C12E82">
        <w:rPr>
          <w:sz w:val="22"/>
          <w:szCs w:val="22"/>
        </w:rPr>
        <w:br/>
        <w:t>c) supersaturada.</w:t>
      </w:r>
      <w:r w:rsidRPr="00C12E82">
        <w:rPr>
          <w:sz w:val="22"/>
          <w:szCs w:val="22"/>
        </w:rPr>
        <w:br/>
        <w:t>d) saturada com corpo de chão.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proofErr w:type="spellStart"/>
      <w:r>
        <w:rPr>
          <w:sz w:val="22"/>
          <w:szCs w:val="22"/>
        </w:rPr>
        <w:t>megasaturada</w:t>
      </w:r>
      <w:proofErr w:type="spellEnd"/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Pr="00C12E82">
        <w:rPr>
          <w:sz w:val="22"/>
          <w:szCs w:val="22"/>
        </w:rPr>
        <w:t>Ao acrescentar 652,5 g de nitrato de sódio (NaNO</w:t>
      </w:r>
      <w:r w:rsidRPr="00C12E82">
        <w:rPr>
          <w:sz w:val="22"/>
          <w:szCs w:val="22"/>
          <w:bdr w:val="none" w:sz="0" w:space="0" w:color="auto" w:frame="1"/>
          <w:vertAlign w:val="subscript"/>
        </w:rPr>
        <w:t>3</w:t>
      </w:r>
      <w:r w:rsidRPr="00C12E82">
        <w:rPr>
          <w:sz w:val="22"/>
          <w:szCs w:val="22"/>
        </w:rPr>
        <w:t>) a 750 g de água a 20ºC, obtém-se uma solução saturada desse sal. Encontre a solubilidade do nitrato de sódio em 100 g de água nessa temperatura:</w:t>
      </w: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br/>
        <w:t>a) 65,25 g.</w:t>
      </w:r>
      <w:r w:rsidRPr="00C12E82">
        <w:rPr>
          <w:sz w:val="22"/>
          <w:szCs w:val="22"/>
        </w:rPr>
        <w:br/>
        <w:t>b) 87 g.</w:t>
      </w:r>
      <w:r w:rsidRPr="00C12E82">
        <w:rPr>
          <w:sz w:val="22"/>
          <w:szCs w:val="22"/>
        </w:rPr>
        <w:br/>
        <w:t>c) 100 g.</w:t>
      </w:r>
      <w:r w:rsidRPr="00C12E82">
        <w:rPr>
          <w:sz w:val="22"/>
          <w:szCs w:val="22"/>
        </w:rPr>
        <w:br/>
        <w:t>d) 1,0 g.</w:t>
      </w:r>
      <w:r w:rsidRPr="00C12E82">
        <w:rPr>
          <w:sz w:val="22"/>
          <w:szCs w:val="22"/>
        </w:rPr>
        <w:br/>
        <w:t>e) 57 g.</w:t>
      </w: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Pr="00C12E82">
        <w:rPr>
          <w:sz w:val="22"/>
          <w:szCs w:val="22"/>
        </w:rPr>
        <w:t>Considere o seguinte gráfico referente ao coeficiente de solubilidade de KNO</w:t>
      </w:r>
      <w:r w:rsidRPr="00C12E82">
        <w:rPr>
          <w:sz w:val="22"/>
          <w:szCs w:val="22"/>
          <w:bdr w:val="none" w:sz="0" w:space="0" w:color="auto" w:frame="1"/>
          <w:vertAlign w:val="subscript"/>
        </w:rPr>
        <w:t>3 </w:t>
      </w:r>
      <w:r w:rsidRPr="00C12E82">
        <w:rPr>
          <w:sz w:val="22"/>
          <w:szCs w:val="22"/>
        </w:rPr>
        <w:t>em água em função da temperatura:</w:t>
      </w: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  <w:bdr w:val="none" w:sz="0" w:space="0" w:color="auto" w:frame="1"/>
        </w:rPr>
      </w:pPr>
      <w:r w:rsidRPr="00C12E82">
        <w:rPr>
          <w:noProof/>
          <w:sz w:val="22"/>
          <w:szCs w:val="22"/>
          <w:bdr w:val="none" w:sz="0" w:space="0" w:color="auto" w:frame="1"/>
        </w:rPr>
        <w:drawing>
          <wp:inline distT="0" distB="0" distL="0" distR="0" wp14:anchorId="574CBEBA" wp14:editId="363DD25E">
            <wp:extent cx="2010610" cy="2238375"/>
            <wp:effectExtent l="0" t="0" r="8890" b="0"/>
            <wp:docPr id="102" name="Imagem 102" descr="?Coeficiente de solubilidade de KNO3 em água em função da temp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?Coeficiente de solubilidade de KNO3 em água em função da temper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60" cy="225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  <w:bdr w:val="none" w:sz="0" w:space="0" w:color="auto" w:frame="1"/>
        </w:rPr>
        <w:br/>
        <w:t>Coeficiente de solubilidade de KNO</w:t>
      </w:r>
      <w:r w:rsidRPr="00C12E82">
        <w:rPr>
          <w:sz w:val="22"/>
          <w:szCs w:val="22"/>
          <w:bdr w:val="none" w:sz="0" w:space="0" w:color="auto" w:frame="1"/>
          <w:vertAlign w:val="subscript"/>
        </w:rPr>
        <w:t>3 </w:t>
      </w:r>
      <w:r w:rsidRPr="00C12E82">
        <w:rPr>
          <w:sz w:val="22"/>
          <w:szCs w:val="22"/>
          <w:bdr w:val="none" w:sz="0" w:space="0" w:color="auto" w:frame="1"/>
        </w:rPr>
        <w:t>em água em função da temperatura</w:t>
      </w: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 xml:space="preserve">Ao adicionar, num recipiente, 40 g de nitrato de potássio em 50 g de água à temperatura de 40 </w:t>
      </w:r>
      <w:proofErr w:type="spellStart"/>
      <w:r w:rsidRPr="00C12E82">
        <w:rPr>
          <w:sz w:val="22"/>
          <w:szCs w:val="22"/>
        </w:rPr>
        <w:t>ºC</w:t>
      </w:r>
      <w:proofErr w:type="spellEnd"/>
      <w:r w:rsidRPr="00C12E82">
        <w:rPr>
          <w:sz w:val="22"/>
          <w:szCs w:val="22"/>
        </w:rPr>
        <w:t>, pode-se afirmar: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a) Apenas parte do sólido se dissolverá, permanecendo aproximadamente 20 g no fundo do recipiente.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b) Apenas parte do sólido se dissolverá, permanecendo aproximadamente 10 g no fundo do recipiente.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c) Tem-se uma solução insaturada.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d) O resfriamento dessa solução não variará a quantidade de sólido dissolvido.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e) O aquecimento dessa solução, num sistema aberto, não modificará a quantidade de nitrato de potássio dissolvido. </w:t>
      </w:r>
    </w:p>
    <w:p w:rsidR="00F85AB5" w:rsidRPr="00C12E82" w:rsidRDefault="00F85AB5" w:rsidP="00F85AB5">
      <w:pPr>
        <w:shd w:val="clear" w:color="auto" w:fill="FFFFFF"/>
        <w:spacing w:after="0"/>
        <w:ind w:left="-1134" w:right="-1277"/>
      </w:pPr>
      <w:r>
        <w:br/>
        <w:t xml:space="preserve">13) </w:t>
      </w:r>
      <w:r w:rsidRPr="00C12E82">
        <w:t>Considere o gráfico:</w:t>
      </w: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  <w:bdr w:val="none" w:sz="0" w:space="0" w:color="auto" w:frame="1"/>
        </w:rPr>
      </w:pPr>
      <w:r w:rsidRPr="00C12E82">
        <w:rPr>
          <w:noProof/>
          <w:sz w:val="22"/>
          <w:szCs w:val="22"/>
          <w:bdr w:val="none" w:sz="0" w:space="0" w:color="auto" w:frame="1"/>
        </w:rPr>
        <w:drawing>
          <wp:inline distT="0" distB="0" distL="0" distR="0" wp14:anchorId="7CBC3018" wp14:editId="5A8E01A7">
            <wp:extent cx="2705100" cy="2736015"/>
            <wp:effectExtent l="0" t="0" r="0" b="7620"/>
            <wp:docPr id="101" name="Imagem 101" descr="Curvas de solubilidade de KNO3 e de Na2SO4 em 100 g de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rvas de solubilidade de KNO3 e de Na2SO4 em 100 g de águ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49" cy="27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E82">
        <w:rPr>
          <w:sz w:val="22"/>
          <w:szCs w:val="22"/>
          <w:bdr w:val="none" w:sz="0" w:space="0" w:color="auto" w:frame="1"/>
        </w:rPr>
        <w:br/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  <w:bdr w:val="none" w:sz="0" w:space="0" w:color="auto" w:frame="1"/>
        </w:rPr>
        <w:t>Curvas de solubilidade de KNO</w:t>
      </w:r>
      <w:r w:rsidRPr="00C12E82">
        <w:rPr>
          <w:sz w:val="22"/>
          <w:szCs w:val="22"/>
          <w:bdr w:val="none" w:sz="0" w:space="0" w:color="auto" w:frame="1"/>
          <w:vertAlign w:val="subscript"/>
        </w:rPr>
        <w:t>3 </w:t>
      </w:r>
      <w:r w:rsidRPr="00C12E82">
        <w:rPr>
          <w:sz w:val="22"/>
          <w:szCs w:val="22"/>
          <w:bdr w:val="none" w:sz="0" w:space="0" w:color="auto" w:frame="1"/>
        </w:rPr>
        <w:t>e de Na</w:t>
      </w:r>
      <w:r w:rsidRPr="00C12E82">
        <w:rPr>
          <w:sz w:val="22"/>
          <w:szCs w:val="22"/>
          <w:bdr w:val="none" w:sz="0" w:space="0" w:color="auto" w:frame="1"/>
          <w:vertAlign w:val="subscript"/>
        </w:rPr>
        <w:t>2</w:t>
      </w:r>
      <w:r w:rsidRPr="00C12E82">
        <w:rPr>
          <w:sz w:val="22"/>
          <w:szCs w:val="22"/>
          <w:bdr w:val="none" w:sz="0" w:space="0" w:color="auto" w:frame="1"/>
        </w:rPr>
        <w:t>SO</w:t>
      </w:r>
      <w:r w:rsidRPr="00C12E82">
        <w:rPr>
          <w:sz w:val="22"/>
          <w:szCs w:val="22"/>
          <w:bdr w:val="none" w:sz="0" w:space="0" w:color="auto" w:frame="1"/>
          <w:vertAlign w:val="subscript"/>
        </w:rPr>
        <w:t>4</w:t>
      </w:r>
      <w:r w:rsidRPr="00C12E82">
        <w:rPr>
          <w:sz w:val="22"/>
          <w:szCs w:val="22"/>
          <w:bdr w:val="none" w:sz="0" w:space="0" w:color="auto" w:frame="1"/>
        </w:rPr>
        <w:t> em 100 g de água</w:t>
      </w:r>
    </w:p>
    <w:p w:rsidR="00F85AB5" w:rsidRDefault="00F85AB5" w:rsidP="00F85AB5">
      <w:pPr>
        <w:pStyle w:val="NormalWeb"/>
        <w:shd w:val="clear" w:color="auto" w:fill="FFFFFF"/>
        <w:spacing w:before="15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Indique a alternativa correta:</w:t>
      </w:r>
    </w:p>
    <w:p w:rsidR="00F85AB5" w:rsidRPr="00C12E82" w:rsidRDefault="00F85AB5" w:rsidP="00F85AB5">
      <w:pPr>
        <w:pStyle w:val="NormalWeb"/>
        <w:shd w:val="clear" w:color="auto" w:fill="FFFFFF"/>
        <w:spacing w:before="150" w:after="0"/>
        <w:ind w:left="-1134" w:right="-1277"/>
        <w:rPr>
          <w:sz w:val="22"/>
          <w:szCs w:val="22"/>
        </w:rPr>
      </w:pP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 xml:space="preserve">a) No intervalo de temperatura de 0 </w:t>
      </w:r>
      <w:proofErr w:type="spellStart"/>
      <w:r w:rsidRPr="00C12E82">
        <w:rPr>
          <w:sz w:val="22"/>
          <w:szCs w:val="22"/>
        </w:rPr>
        <w:t>ºC</w:t>
      </w:r>
      <w:proofErr w:type="spellEnd"/>
      <w:r w:rsidRPr="00C12E82">
        <w:rPr>
          <w:sz w:val="22"/>
          <w:szCs w:val="22"/>
        </w:rPr>
        <w:t xml:space="preserve"> a 30 </w:t>
      </w:r>
      <w:proofErr w:type="spellStart"/>
      <w:r w:rsidRPr="00C12E82">
        <w:rPr>
          <w:sz w:val="22"/>
          <w:szCs w:val="22"/>
        </w:rPr>
        <w:t>ºC</w:t>
      </w:r>
      <w:proofErr w:type="spellEnd"/>
      <w:r w:rsidRPr="00C12E82">
        <w:rPr>
          <w:sz w:val="22"/>
          <w:szCs w:val="22"/>
        </w:rPr>
        <w:t>, há diminuição da solubilidade do nitrato de potássio.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b) A solubilidade do sulfato de s</w:t>
      </w:r>
      <w:r>
        <w:rPr>
          <w:sz w:val="22"/>
          <w:szCs w:val="22"/>
        </w:rPr>
        <w:t xml:space="preserve">ódio diminui a partir de 20 </w:t>
      </w:r>
      <w:proofErr w:type="spellStart"/>
      <w:r>
        <w:rPr>
          <w:sz w:val="22"/>
          <w:szCs w:val="22"/>
        </w:rPr>
        <w:t>ºC.</w:t>
      </w:r>
      <w:r w:rsidRPr="00C12E82">
        <w:rPr>
          <w:sz w:val="22"/>
          <w:szCs w:val="22"/>
        </w:rPr>
        <w:t>c</w:t>
      </w:r>
      <w:proofErr w:type="spellEnd"/>
      <w:r w:rsidRPr="00C12E82">
        <w:rPr>
          <w:sz w:val="22"/>
          <w:szCs w:val="22"/>
        </w:rPr>
        <w:t xml:space="preserve">) Na temperatura de 40 </w:t>
      </w:r>
      <w:proofErr w:type="spellStart"/>
      <w:r w:rsidRPr="00C12E82">
        <w:rPr>
          <w:sz w:val="22"/>
          <w:szCs w:val="22"/>
        </w:rPr>
        <w:t>ºC</w:t>
      </w:r>
      <w:proofErr w:type="spellEnd"/>
      <w:r w:rsidRPr="00C12E82">
        <w:rPr>
          <w:sz w:val="22"/>
          <w:szCs w:val="22"/>
        </w:rPr>
        <w:t>, o nitrato de potássio é mais solúvel que o sulfato de sódio.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lastRenderedPageBreak/>
        <w:t xml:space="preserve">d) Na temperatura de 60 </w:t>
      </w:r>
      <w:proofErr w:type="spellStart"/>
      <w:r w:rsidRPr="00C12E82">
        <w:rPr>
          <w:sz w:val="22"/>
          <w:szCs w:val="22"/>
        </w:rPr>
        <w:t>ºC</w:t>
      </w:r>
      <w:proofErr w:type="spellEnd"/>
      <w:r w:rsidRPr="00C12E82">
        <w:rPr>
          <w:sz w:val="22"/>
          <w:szCs w:val="22"/>
        </w:rPr>
        <w:t>, o sulfato de sódio é mais solúvel que o nitrato de potássio.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 xml:space="preserve">e) No intervalo de temperatura de 30 </w:t>
      </w:r>
      <w:proofErr w:type="spellStart"/>
      <w:r w:rsidRPr="00C12E82">
        <w:rPr>
          <w:sz w:val="22"/>
          <w:szCs w:val="22"/>
        </w:rPr>
        <w:t>ºC</w:t>
      </w:r>
      <w:proofErr w:type="spellEnd"/>
      <w:r w:rsidRPr="00C12E82">
        <w:rPr>
          <w:sz w:val="22"/>
          <w:szCs w:val="22"/>
        </w:rPr>
        <w:t xml:space="preserve"> a 100 </w:t>
      </w:r>
      <w:proofErr w:type="spellStart"/>
      <w:r w:rsidRPr="00C12E82">
        <w:rPr>
          <w:sz w:val="22"/>
          <w:szCs w:val="22"/>
        </w:rPr>
        <w:t>ºC</w:t>
      </w:r>
      <w:proofErr w:type="spellEnd"/>
      <w:r w:rsidRPr="00C12E82">
        <w:rPr>
          <w:sz w:val="22"/>
          <w:szCs w:val="22"/>
        </w:rPr>
        <w:t>, há diminuição da solubilidade do sulfato de sódio.</w:t>
      </w:r>
    </w:p>
    <w:p w:rsidR="00F85AB5" w:rsidRDefault="00F85AB5" w:rsidP="00F85AB5">
      <w:pPr>
        <w:shd w:val="clear" w:color="auto" w:fill="FFFFFF"/>
        <w:spacing w:after="0"/>
        <w:ind w:left="-1134" w:right="-1277"/>
      </w:pPr>
    </w:p>
    <w:p w:rsidR="00F85AB5" w:rsidRPr="00C12E82" w:rsidRDefault="00F85AB5" w:rsidP="00F85AB5">
      <w:pPr>
        <w:pStyle w:val="NormalWeb"/>
        <w:shd w:val="clear" w:color="auto" w:fill="FFFFFF"/>
        <w:spacing w:before="150" w:after="0"/>
        <w:ind w:left="-1134" w:right="-1277"/>
        <w:rPr>
          <w:sz w:val="22"/>
          <w:szCs w:val="22"/>
        </w:rPr>
      </w:pPr>
      <w:r>
        <w:rPr>
          <w:sz w:val="22"/>
          <w:szCs w:val="22"/>
        </w:rPr>
        <w:t xml:space="preserve">14) </w:t>
      </w:r>
      <w:r w:rsidRPr="00C12E82">
        <w:rPr>
          <w:sz w:val="22"/>
          <w:szCs w:val="22"/>
        </w:rPr>
        <w:t>Considere o gráfico: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noProof/>
          <w:sz w:val="22"/>
          <w:szCs w:val="22"/>
          <w:bdr w:val="none" w:sz="0" w:space="0" w:color="auto" w:frame="1"/>
        </w:rPr>
        <w:drawing>
          <wp:inline distT="0" distB="0" distL="0" distR="0" wp14:anchorId="14E2441B" wp14:editId="475B6A85">
            <wp:extent cx="2495550" cy="2220016"/>
            <wp:effectExtent l="0" t="0" r="0" b="8890"/>
            <wp:docPr id="100" name="Imagem 100" descr="Gráfico de curva de solubilidade em exerc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áfico de curva de solubilidade em exercíc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45" cy="22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E82">
        <w:rPr>
          <w:sz w:val="22"/>
          <w:szCs w:val="22"/>
          <w:bdr w:val="none" w:sz="0" w:space="0" w:color="auto" w:frame="1"/>
        </w:rPr>
        <w:br/>
        <w:t>Gráfico de curva de solubilidade em exercício</w:t>
      </w:r>
    </w:p>
    <w:p w:rsidR="00F85AB5" w:rsidRDefault="00F85AB5" w:rsidP="00F85AB5">
      <w:pPr>
        <w:pStyle w:val="NormalWeb"/>
        <w:shd w:val="clear" w:color="auto" w:fill="FFFFFF"/>
        <w:spacing w:before="15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Assinale a alternativa que apresenta corretamente qual é o ponto que indica uma solução insaturada e o fator que influencia a solubilidade desse soluto, respectivamente:</w:t>
      </w:r>
    </w:p>
    <w:p w:rsidR="00F85AB5" w:rsidRPr="00C12E82" w:rsidRDefault="00F85AB5" w:rsidP="00F85AB5">
      <w:pPr>
        <w:pStyle w:val="NormalWeb"/>
        <w:shd w:val="clear" w:color="auto" w:fill="FFFFFF"/>
        <w:spacing w:before="150" w:after="0"/>
        <w:ind w:left="-1134" w:right="-1277"/>
        <w:rPr>
          <w:sz w:val="22"/>
          <w:szCs w:val="22"/>
        </w:rPr>
      </w:pP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a) A, temperatura.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b) B, temperatura.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c) C, temperatura.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d) A, natureza do solvente.</w:t>
      </w:r>
    </w:p>
    <w:p w:rsidR="00F85AB5" w:rsidRPr="00C12E82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C12E82">
        <w:rPr>
          <w:sz w:val="22"/>
          <w:szCs w:val="22"/>
        </w:rPr>
        <w:t>e) C, natureza do solvente.</w:t>
      </w:r>
    </w:p>
    <w:p w:rsidR="00F85AB5" w:rsidRPr="00C12E82" w:rsidRDefault="00F85AB5" w:rsidP="00F85AB5">
      <w:pPr>
        <w:spacing w:after="0"/>
        <w:ind w:left="-1134" w:right="-1277"/>
        <w:rPr>
          <w:b/>
        </w:rPr>
      </w:pPr>
    </w:p>
    <w:p w:rsidR="00F85AB5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rStyle w:val="Forte"/>
          <w:sz w:val="22"/>
          <w:szCs w:val="22"/>
          <w:bdr w:val="none" w:sz="0" w:space="0" w:color="auto" w:frame="1"/>
        </w:rPr>
      </w:pPr>
      <w:r>
        <w:rPr>
          <w:rFonts w:ascii="Helvetica" w:hAnsi="Helvetica" w:cs="Helvetica"/>
          <w:color w:val="444444"/>
          <w:sz w:val="26"/>
          <w:szCs w:val="26"/>
        </w:rPr>
        <w:t xml:space="preserve">15) </w:t>
      </w:r>
      <w:r w:rsidRPr="001A22C3">
        <w:rPr>
          <w:sz w:val="22"/>
          <w:szCs w:val="22"/>
        </w:rPr>
        <w:t>Relacione as duas colunas abaixo, classificando o tipo de solução que será obtido ao adicionar a 100 g de água as massas dos solutos apresentadas na coluna II em temperatura de 20ºC. (Consulte a tabela de solubilidades):</w:t>
      </w:r>
      <w:r w:rsidRPr="001A22C3">
        <w:rPr>
          <w:sz w:val="22"/>
          <w:szCs w:val="22"/>
        </w:rPr>
        <w:br/>
      </w:r>
      <w:r w:rsidRPr="001A22C3">
        <w:rPr>
          <w:rStyle w:val="Forte"/>
          <w:sz w:val="22"/>
          <w:szCs w:val="22"/>
          <w:bdr w:val="none" w:sz="0" w:space="0" w:color="auto" w:frame="1"/>
        </w:rPr>
        <w:t>Coluna I: Coluna II: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br/>
        <w:t xml:space="preserve">a) insaturada I- 50 g de </w:t>
      </w:r>
      <w:proofErr w:type="spellStart"/>
      <w:r w:rsidRPr="001A22C3">
        <w:rPr>
          <w:sz w:val="22"/>
          <w:szCs w:val="22"/>
        </w:rPr>
        <w:t>NaCl</w:t>
      </w:r>
      <w:proofErr w:type="spellEnd"/>
      <w:r w:rsidRPr="001A22C3">
        <w:rPr>
          <w:sz w:val="22"/>
          <w:szCs w:val="22"/>
        </w:rPr>
        <w:t>.</w:t>
      </w:r>
      <w:r w:rsidRPr="001A22C3">
        <w:rPr>
          <w:sz w:val="22"/>
          <w:szCs w:val="22"/>
        </w:rPr>
        <w:br/>
        <w:t xml:space="preserve">b) saturada II- 5,0 g de </w:t>
      </w:r>
      <w:proofErr w:type="spellStart"/>
      <w:r w:rsidRPr="001A22C3">
        <w:rPr>
          <w:sz w:val="22"/>
          <w:szCs w:val="22"/>
        </w:rPr>
        <w:t>KCl</w:t>
      </w:r>
      <w:proofErr w:type="spellEnd"/>
      <w:r w:rsidRPr="001A22C3">
        <w:rPr>
          <w:sz w:val="22"/>
          <w:szCs w:val="22"/>
        </w:rPr>
        <w:t>.</w:t>
      </w:r>
      <w:r w:rsidRPr="001A22C3">
        <w:rPr>
          <w:sz w:val="22"/>
          <w:szCs w:val="22"/>
        </w:rPr>
        <w:br/>
        <w:t>c) supersaturada III- 33,0 g de açúcar.</w:t>
      </w:r>
      <w:r w:rsidRPr="001A22C3">
        <w:rPr>
          <w:sz w:val="22"/>
          <w:szCs w:val="22"/>
        </w:rPr>
        <w:br/>
        <w:t>d) saturada com corpo de chão IV- 0,15 g de hidróxido de cálcio.</w:t>
      </w:r>
      <w:r w:rsidRPr="001A22C3">
        <w:rPr>
          <w:sz w:val="22"/>
          <w:szCs w:val="22"/>
        </w:rPr>
        <w:br/>
        <w:t xml:space="preserve">V- 36 g de </w:t>
      </w:r>
      <w:proofErr w:type="spellStart"/>
      <w:r w:rsidRPr="001A22C3">
        <w:rPr>
          <w:sz w:val="22"/>
          <w:szCs w:val="22"/>
        </w:rPr>
        <w:t>NaCl</w:t>
      </w:r>
      <w:proofErr w:type="spellEnd"/>
      <w:r w:rsidRPr="001A22C3">
        <w:rPr>
          <w:sz w:val="22"/>
          <w:szCs w:val="22"/>
        </w:rPr>
        <w:t>.</w:t>
      </w:r>
      <w:r w:rsidRPr="001A22C3">
        <w:rPr>
          <w:sz w:val="22"/>
          <w:szCs w:val="22"/>
        </w:rPr>
        <w:br/>
        <w:t>VI- 80 g de açúcar (a solução é aquecida até 100ºC e deixada esfriar até 20ºC)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  <w:bdr w:val="none" w:sz="0" w:space="0" w:color="auto" w:frame="1"/>
        </w:rPr>
      </w:pPr>
      <w:r w:rsidRPr="001A22C3">
        <w:rPr>
          <w:sz w:val="22"/>
          <w:szCs w:val="22"/>
        </w:rPr>
        <w:br/>
      </w:r>
      <w:r w:rsidRPr="00993037">
        <w:rPr>
          <w:noProof/>
          <w:sz w:val="22"/>
          <w:szCs w:val="22"/>
        </w:rPr>
        <w:drawing>
          <wp:inline distT="0" distB="0" distL="0" distR="0" wp14:anchorId="19123853" wp14:editId="6B0790FB">
            <wp:extent cx="2857500" cy="1619250"/>
            <wp:effectExtent l="0" t="0" r="0" b="0"/>
            <wp:docPr id="227" name="Imagem 227" descr="https://mundoeducacao.bol.uol.com.br/upload/conteudo/coeficientes-de-solubil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undoeducacao.bol.uol.com.br/upload/conteudo/coeficientes-de-solubilida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037">
        <w:rPr>
          <w:sz w:val="22"/>
          <w:szCs w:val="22"/>
        </w:rPr>
        <w:br/>
      </w:r>
      <w:r w:rsidRPr="001A22C3">
        <w:rPr>
          <w:sz w:val="22"/>
          <w:szCs w:val="22"/>
          <w:bdr w:val="none" w:sz="0" w:space="0" w:color="auto" w:frame="1"/>
        </w:rPr>
        <w:t>Valores de coeficientes de solubilidade de diferentes substâncias em 100 g de água a 20ºC</w:t>
      </w:r>
    </w:p>
    <w:p w:rsidR="00F85AB5" w:rsidRDefault="00F85AB5" w:rsidP="00F85AB5">
      <w:pPr>
        <w:pStyle w:val="NormalWeb"/>
        <w:shd w:val="clear" w:color="auto" w:fill="FFFFFF"/>
        <w:spacing w:before="0" w:after="0" w:line="600" w:lineRule="auto"/>
        <w:ind w:left="-1134" w:right="-1277"/>
        <w:rPr>
          <w:sz w:val="22"/>
          <w:szCs w:val="22"/>
          <w:bdr w:val="none" w:sz="0" w:space="0" w:color="auto" w:frame="1"/>
        </w:rPr>
      </w:pPr>
    </w:p>
    <w:p w:rsidR="00F85AB5" w:rsidRPr="001A22C3" w:rsidRDefault="00F85AB5" w:rsidP="00F85AB5">
      <w:pPr>
        <w:pStyle w:val="NormalWeb"/>
        <w:shd w:val="clear" w:color="auto" w:fill="FFFFFF"/>
        <w:spacing w:before="0" w:after="0" w:line="600" w:lineRule="auto"/>
        <w:ind w:left="-1134" w:right="-1277"/>
        <w:rPr>
          <w:sz w:val="22"/>
          <w:szCs w:val="22"/>
          <w:bdr w:val="none" w:sz="0" w:space="0" w:color="auto" w:frame="1"/>
        </w:rPr>
      </w:pP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16) </w:t>
      </w:r>
      <w:r w:rsidRPr="001A22C3">
        <w:rPr>
          <w:sz w:val="22"/>
          <w:szCs w:val="22"/>
        </w:rPr>
        <w:t>O gráfico ao lado mostra a solubilidade (S) de um determinado sólido em água em função da temperatura (t). Uma mistura constituída de 30 g do sólido e 50 g de água, a uma temperatura inicial de 80º C, foi deixada para esfriar lentamente e com agitação. A que temperatura aproximada deve começar a cristalização do sólido?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600" w:lineRule="auto"/>
        <w:ind w:left="-1134" w:right="-1277"/>
        <w:rPr>
          <w:sz w:val="22"/>
          <w:szCs w:val="22"/>
        </w:rPr>
      </w:pPr>
      <w:r w:rsidRPr="001A22C3">
        <w:rPr>
          <w:b/>
          <w:bCs/>
          <w:noProof/>
          <w:sz w:val="22"/>
          <w:szCs w:val="22"/>
          <w:bdr w:val="none" w:sz="0" w:space="0" w:color="auto" w:frame="1"/>
        </w:rPr>
        <w:drawing>
          <wp:inline distT="0" distB="0" distL="0" distR="0" wp14:anchorId="1C51DC4E" wp14:editId="0B7D5E34">
            <wp:extent cx="2571750" cy="2297430"/>
            <wp:effectExtent l="0" t="0" r="0" b="7620"/>
            <wp:docPr id="244" name="Imagem 244" descr="https://static.mundoeducacao.bol.uol.com.br/mundoeducacao/conteudo/grafico(10).jpg">
              <a:hlinkClick xmlns:a="http://schemas.openxmlformats.org/drawingml/2006/main" r:id="rId13" tooltip="&quot;Gráfico de solubilida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.mundoeducacao.bol.uol.com.br/mundoeducacao/conteudo/grafico(10).jpg">
                      <a:hlinkClick r:id="rId13" tooltip="&quot;Gráfico de solubilida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34" cy="22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a) 25º C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b) 45º C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c) 60º C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d) 70º C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e) 80º C</w:t>
      </w:r>
    </w:p>
    <w:p w:rsidR="00F85AB5" w:rsidRPr="001A22C3" w:rsidRDefault="00F85AB5" w:rsidP="00F85AB5">
      <w:pPr>
        <w:pStyle w:val="NormalWeb"/>
        <w:shd w:val="clear" w:color="auto" w:fill="FFFFFF"/>
        <w:spacing w:before="150" w:after="0" w:line="600" w:lineRule="auto"/>
        <w:ind w:left="-1134" w:right="-1277"/>
        <w:rPr>
          <w:sz w:val="22"/>
          <w:szCs w:val="22"/>
        </w:rPr>
      </w:pPr>
      <w:r>
        <w:rPr>
          <w:sz w:val="22"/>
          <w:szCs w:val="22"/>
        </w:rPr>
        <w:t xml:space="preserve">17) </w:t>
      </w:r>
      <w:r w:rsidRPr="001A22C3">
        <w:rPr>
          <w:sz w:val="22"/>
          <w:szCs w:val="22"/>
        </w:rPr>
        <w:t>Observe o gráfico a seguir: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600" w:lineRule="auto"/>
        <w:ind w:left="-1134" w:right="-1277"/>
        <w:rPr>
          <w:sz w:val="22"/>
          <w:szCs w:val="22"/>
        </w:rPr>
      </w:pPr>
      <w:r w:rsidRPr="001A22C3">
        <w:rPr>
          <w:b/>
          <w:bCs/>
          <w:noProof/>
          <w:sz w:val="22"/>
          <w:szCs w:val="22"/>
          <w:bdr w:val="none" w:sz="0" w:space="0" w:color="auto" w:frame="1"/>
        </w:rPr>
        <w:drawing>
          <wp:inline distT="0" distB="0" distL="0" distR="0" wp14:anchorId="63939767" wp14:editId="30243232">
            <wp:extent cx="3156939" cy="2343150"/>
            <wp:effectExtent l="0" t="0" r="5715" b="0"/>
            <wp:docPr id="236" name="Imagem 236" descr="https://static.mundoeducacao.bol.uol.com.br/mundoeducacao/conteudo/solubilidade(3).jpg">
              <a:hlinkClick xmlns:a="http://schemas.openxmlformats.org/drawingml/2006/main" r:id="rId13" tooltip="&quot;Solubilida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.mundoeducacao.bol.uol.com.br/mundoeducacao/conteudo/solubilidade(3).jpg">
                      <a:hlinkClick r:id="rId13" tooltip="&quot;Solubilida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15" cy="23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B5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A quantidade de sulfato de césio (</w:t>
      </w:r>
      <w:r w:rsidRPr="001A22C3">
        <w:rPr>
          <w:rStyle w:val="Forte"/>
          <w:sz w:val="22"/>
          <w:szCs w:val="22"/>
          <w:bdr w:val="none" w:sz="0" w:space="0" w:color="auto" w:frame="1"/>
        </w:rPr>
        <w:t>Cs</w:t>
      </w:r>
      <w:r w:rsidRPr="001A22C3">
        <w:rPr>
          <w:rStyle w:val="Forte"/>
          <w:sz w:val="22"/>
          <w:szCs w:val="22"/>
          <w:bdr w:val="none" w:sz="0" w:space="0" w:color="auto" w:frame="1"/>
          <w:vertAlign w:val="subscript"/>
        </w:rPr>
        <w:t>2</w:t>
      </w:r>
      <w:r w:rsidRPr="001A22C3">
        <w:rPr>
          <w:rStyle w:val="Forte"/>
          <w:sz w:val="22"/>
          <w:szCs w:val="22"/>
          <w:bdr w:val="none" w:sz="0" w:space="0" w:color="auto" w:frame="1"/>
        </w:rPr>
        <w:t>SO</w:t>
      </w:r>
      <w:r w:rsidRPr="001A22C3">
        <w:rPr>
          <w:rStyle w:val="Forte"/>
          <w:sz w:val="22"/>
          <w:szCs w:val="22"/>
          <w:bdr w:val="none" w:sz="0" w:space="0" w:color="auto" w:frame="1"/>
          <w:vertAlign w:val="subscript"/>
        </w:rPr>
        <w:t>4</w:t>
      </w:r>
      <w:r w:rsidRPr="001A22C3">
        <w:rPr>
          <w:sz w:val="22"/>
          <w:szCs w:val="22"/>
        </w:rPr>
        <w:t>) capaz de atingir a saturação em 500 g de água na temperatura de 60 °C, em gramas, é aproximadamente igual a: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a) 700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b) 1400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c) 1100</w:t>
      </w:r>
    </w:p>
    <w:p w:rsidR="00F85AB5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d) 1200</w:t>
      </w:r>
    </w:p>
    <w:p w:rsidR="00F85AB5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e) 1000</w:t>
      </w:r>
    </w:p>
    <w:p w:rsidR="00F85AB5" w:rsidRPr="001A22C3" w:rsidRDefault="00F85AB5" w:rsidP="00F85AB5">
      <w:pPr>
        <w:spacing w:after="0" w:line="600" w:lineRule="auto"/>
        <w:ind w:left="-1134" w:right="-1277"/>
      </w:pPr>
    </w:p>
    <w:p w:rsidR="00F85AB5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1A22C3">
        <w:rPr>
          <w:sz w:val="22"/>
          <w:szCs w:val="22"/>
        </w:rPr>
        <w:t xml:space="preserve">) Uma solução com 14 g de cloreto de sódio dissolvidos em 200 </w:t>
      </w:r>
      <w:proofErr w:type="spellStart"/>
      <w:r w:rsidRPr="001A22C3">
        <w:rPr>
          <w:sz w:val="22"/>
          <w:szCs w:val="22"/>
        </w:rPr>
        <w:t>mL</w:t>
      </w:r>
      <w:proofErr w:type="spellEnd"/>
      <w:r w:rsidRPr="001A22C3">
        <w:rPr>
          <w:sz w:val="22"/>
          <w:szCs w:val="22"/>
        </w:rPr>
        <w:t xml:space="preserve"> de água foi deixada em um frasco aberto, a 30°C. Após algum tempo, o soluto começou a ser cristalizado. Qual volume mínimo e aproximado, em </w:t>
      </w:r>
      <w:proofErr w:type="spellStart"/>
      <w:r w:rsidRPr="001A22C3">
        <w:rPr>
          <w:sz w:val="22"/>
          <w:szCs w:val="22"/>
        </w:rPr>
        <w:t>mL</w:t>
      </w:r>
      <w:proofErr w:type="spellEnd"/>
      <w:r w:rsidRPr="001A22C3">
        <w:rPr>
          <w:sz w:val="22"/>
          <w:szCs w:val="22"/>
        </w:rPr>
        <w:t>, de água deve ter evaporado quando se iniciou a cristalização? Dados: solubilidade, a 30°C, do cloreto de sódio = 35 g/100 g de água; densidade da água a 30°C = 1,0 g/</w:t>
      </w:r>
      <w:proofErr w:type="spellStart"/>
      <w:r w:rsidRPr="001A22C3">
        <w:rPr>
          <w:sz w:val="22"/>
          <w:szCs w:val="22"/>
        </w:rPr>
        <w:t>mL</w:t>
      </w:r>
      <w:proofErr w:type="spellEnd"/>
      <w:r w:rsidRPr="001A22C3">
        <w:rPr>
          <w:sz w:val="22"/>
          <w:szCs w:val="22"/>
        </w:rPr>
        <w:t>.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a) 20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b) 40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c) 80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d) 100</w:t>
      </w:r>
    </w:p>
    <w:p w:rsidR="00F85AB5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e) 160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</w:p>
    <w:p w:rsidR="00F85AB5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1A22C3">
        <w:rPr>
          <w:sz w:val="22"/>
          <w:szCs w:val="22"/>
        </w:rPr>
        <w:t>) Evapora-se completamente a água de 40 g de solução de nitrato de prata, saturada, sem corpo de fundo, e obtêm-se 15 g de resíduo sólido. O coeficiente de solubilidade do nitrato de prata para 100 g de água na temperatura da solução inicial é: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jc w:val="both"/>
        <w:rPr>
          <w:sz w:val="22"/>
          <w:szCs w:val="22"/>
        </w:rPr>
      </w:pP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jc w:val="both"/>
        <w:rPr>
          <w:sz w:val="22"/>
          <w:szCs w:val="22"/>
        </w:rPr>
      </w:pPr>
      <w:r w:rsidRPr="001A22C3">
        <w:rPr>
          <w:sz w:val="22"/>
          <w:szCs w:val="22"/>
        </w:rPr>
        <w:t>a) 25 g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jc w:val="both"/>
        <w:rPr>
          <w:sz w:val="22"/>
          <w:szCs w:val="22"/>
        </w:rPr>
      </w:pPr>
      <w:r w:rsidRPr="001A22C3">
        <w:rPr>
          <w:sz w:val="22"/>
          <w:szCs w:val="22"/>
        </w:rPr>
        <w:t>b) 30 g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jc w:val="both"/>
        <w:rPr>
          <w:sz w:val="22"/>
          <w:szCs w:val="22"/>
        </w:rPr>
      </w:pPr>
      <w:r w:rsidRPr="001A22C3">
        <w:rPr>
          <w:sz w:val="22"/>
          <w:szCs w:val="22"/>
        </w:rPr>
        <w:t>c) 60 g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jc w:val="both"/>
        <w:rPr>
          <w:sz w:val="22"/>
          <w:szCs w:val="22"/>
        </w:rPr>
      </w:pPr>
      <w:r w:rsidRPr="001A22C3">
        <w:rPr>
          <w:sz w:val="22"/>
          <w:szCs w:val="22"/>
        </w:rPr>
        <w:t>d) 15 g</w:t>
      </w:r>
    </w:p>
    <w:p w:rsidR="00F85AB5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  <w:r w:rsidRPr="001A22C3">
        <w:rPr>
          <w:sz w:val="22"/>
          <w:szCs w:val="22"/>
        </w:rPr>
        <w:t>e) 45 g</w:t>
      </w:r>
    </w:p>
    <w:p w:rsidR="00F85AB5" w:rsidRPr="001A22C3" w:rsidRDefault="00F85AB5" w:rsidP="00F85AB5">
      <w:pPr>
        <w:pStyle w:val="NormalWeb"/>
        <w:shd w:val="clear" w:color="auto" w:fill="FFFFFF"/>
        <w:spacing w:before="0" w:after="0" w:line="276" w:lineRule="auto"/>
        <w:ind w:left="-1134" w:right="-1277"/>
        <w:rPr>
          <w:sz w:val="22"/>
          <w:szCs w:val="22"/>
        </w:rPr>
      </w:pPr>
    </w:p>
    <w:p w:rsidR="00F85AB5" w:rsidRPr="00993037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>
        <w:rPr>
          <w:sz w:val="22"/>
          <w:szCs w:val="22"/>
        </w:rPr>
        <w:t xml:space="preserve">20) </w:t>
      </w:r>
      <w:r w:rsidRPr="00993037">
        <w:rPr>
          <w:sz w:val="22"/>
          <w:szCs w:val="22"/>
        </w:rPr>
        <w:t>Os dados abaixo fornecem a variação do </w:t>
      </w:r>
      <w:hyperlink r:id="rId16" w:history="1">
        <w:r w:rsidRPr="00993037">
          <w:rPr>
            <w:rStyle w:val="Hyperlink"/>
            <w:rFonts w:eastAsiaTheme="majorEastAsia"/>
            <w:b/>
            <w:bCs/>
            <w:sz w:val="22"/>
            <w:szCs w:val="22"/>
            <w:bdr w:val="none" w:sz="0" w:space="0" w:color="auto" w:frame="1"/>
          </w:rPr>
          <w:t>coeficiente de solubilidade</w:t>
        </w:r>
      </w:hyperlink>
      <w:r w:rsidRPr="00993037">
        <w:rPr>
          <w:sz w:val="22"/>
          <w:szCs w:val="22"/>
        </w:rPr>
        <w:t> (g de soluto/100 g de solvente) do nitrato de potássio em água, com a temperatura.</w:t>
      </w:r>
    </w:p>
    <w:p w:rsidR="00F85AB5" w:rsidRPr="00993037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993037">
        <w:rPr>
          <w:sz w:val="22"/>
          <w:szCs w:val="22"/>
        </w:rPr>
        <w:t>Dados:</w:t>
      </w:r>
    </w:p>
    <w:p w:rsidR="00F85AB5" w:rsidRPr="00993037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993037">
        <w:rPr>
          <w:sz w:val="22"/>
          <w:szCs w:val="22"/>
        </w:rPr>
        <w:t>20 </w:t>
      </w:r>
      <w:proofErr w:type="spellStart"/>
      <w:r w:rsidRPr="00993037">
        <w:rPr>
          <w:sz w:val="22"/>
          <w:szCs w:val="22"/>
          <w:bdr w:val="none" w:sz="0" w:space="0" w:color="auto" w:frame="1"/>
          <w:vertAlign w:val="superscript"/>
        </w:rPr>
        <w:t>o</w:t>
      </w:r>
      <w:r w:rsidRPr="00993037">
        <w:rPr>
          <w:sz w:val="22"/>
          <w:szCs w:val="22"/>
        </w:rPr>
        <w:t>C</w:t>
      </w:r>
      <w:proofErr w:type="spellEnd"/>
      <w:r w:rsidRPr="00993037">
        <w:rPr>
          <w:sz w:val="22"/>
          <w:szCs w:val="22"/>
        </w:rPr>
        <w:t xml:space="preserve"> ...... 32 g KNO</w:t>
      </w:r>
      <w:r w:rsidRPr="00993037">
        <w:rPr>
          <w:sz w:val="22"/>
          <w:szCs w:val="22"/>
          <w:bdr w:val="none" w:sz="0" w:space="0" w:color="auto" w:frame="1"/>
          <w:vertAlign w:val="subscript"/>
        </w:rPr>
        <w:t>3</w:t>
      </w:r>
      <w:r w:rsidRPr="00993037">
        <w:rPr>
          <w:sz w:val="22"/>
          <w:szCs w:val="22"/>
        </w:rPr>
        <w:t>/100 g de H</w:t>
      </w:r>
      <w:r w:rsidRPr="00993037">
        <w:rPr>
          <w:sz w:val="22"/>
          <w:szCs w:val="22"/>
          <w:bdr w:val="none" w:sz="0" w:space="0" w:color="auto" w:frame="1"/>
          <w:vertAlign w:val="subscript"/>
        </w:rPr>
        <w:t>2</w:t>
      </w:r>
      <w:r w:rsidRPr="00993037">
        <w:rPr>
          <w:sz w:val="22"/>
          <w:szCs w:val="22"/>
        </w:rPr>
        <w:t>O</w:t>
      </w:r>
    </w:p>
    <w:p w:rsidR="00F85AB5" w:rsidRPr="00993037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993037">
        <w:rPr>
          <w:sz w:val="22"/>
          <w:szCs w:val="22"/>
        </w:rPr>
        <w:t>80 </w:t>
      </w:r>
      <w:proofErr w:type="spellStart"/>
      <w:r w:rsidRPr="00993037">
        <w:rPr>
          <w:sz w:val="22"/>
          <w:szCs w:val="22"/>
          <w:bdr w:val="none" w:sz="0" w:space="0" w:color="auto" w:frame="1"/>
          <w:vertAlign w:val="superscript"/>
        </w:rPr>
        <w:t>o</w:t>
      </w:r>
      <w:r w:rsidRPr="00993037">
        <w:rPr>
          <w:sz w:val="22"/>
          <w:szCs w:val="22"/>
        </w:rPr>
        <w:t>C</w:t>
      </w:r>
      <w:proofErr w:type="spellEnd"/>
      <w:r w:rsidRPr="00993037">
        <w:rPr>
          <w:sz w:val="22"/>
          <w:szCs w:val="22"/>
        </w:rPr>
        <w:t xml:space="preserve"> .... 168 g KNO</w:t>
      </w:r>
      <w:r w:rsidRPr="00993037">
        <w:rPr>
          <w:sz w:val="22"/>
          <w:szCs w:val="22"/>
          <w:bdr w:val="none" w:sz="0" w:space="0" w:color="auto" w:frame="1"/>
          <w:vertAlign w:val="subscript"/>
        </w:rPr>
        <w:t>3</w:t>
      </w:r>
      <w:r w:rsidRPr="00993037">
        <w:rPr>
          <w:sz w:val="22"/>
          <w:szCs w:val="22"/>
        </w:rPr>
        <w:t>/100 g de H</w:t>
      </w:r>
      <w:r w:rsidRPr="00993037">
        <w:rPr>
          <w:sz w:val="22"/>
          <w:szCs w:val="22"/>
          <w:bdr w:val="none" w:sz="0" w:space="0" w:color="auto" w:frame="1"/>
          <w:vertAlign w:val="subscript"/>
        </w:rPr>
        <w:t>2</w:t>
      </w:r>
      <w:r w:rsidRPr="00993037">
        <w:rPr>
          <w:sz w:val="22"/>
          <w:szCs w:val="22"/>
        </w:rPr>
        <w:t>O</w:t>
      </w:r>
    </w:p>
    <w:p w:rsidR="00F85AB5" w:rsidRPr="00993037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993037">
        <w:rPr>
          <w:sz w:val="22"/>
          <w:szCs w:val="22"/>
        </w:rPr>
        <w:t>Resfriando-se 1340 g de solução de nitrato de potássio saturada de 80 </w:t>
      </w:r>
      <w:proofErr w:type="spellStart"/>
      <w:r w:rsidRPr="00993037">
        <w:rPr>
          <w:sz w:val="22"/>
          <w:szCs w:val="22"/>
          <w:bdr w:val="none" w:sz="0" w:space="0" w:color="auto" w:frame="1"/>
          <w:vertAlign w:val="superscript"/>
        </w:rPr>
        <w:t>o</w:t>
      </w:r>
      <w:r w:rsidRPr="00993037">
        <w:rPr>
          <w:sz w:val="22"/>
          <w:szCs w:val="22"/>
        </w:rPr>
        <w:t>C</w:t>
      </w:r>
      <w:proofErr w:type="spellEnd"/>
      <w:r w:rsidRPr="00993037">
        <w:rPr>
          <w:sz w:val="22"/>
          <w:szCs w:val="22"/>
        </w:rPr>
        <w:t xml:space="preserve"> até 20 </w:t>
      </w:r>
      <w:proofErr w:type="spellStart"/>
      <w:r w:rsidRPr="00993037">
        <w:rPr>
          <w:sz w:val="22"/>
          <w:szCs w:val="22"/>
          <w:bdr w:val="none" w:sz="0" w:space="0" w:color="auto" w:frame="1"/>
          <w:vertAlign w:val="superscript"/>
        </w:rPr>
        <w:t>o</w:t>
      </w:r>
      <w:r w:rsidRPr="00993037">
        <w:rPr>
          <w:sz w:val="22"/>
          <w:szCs w:val="22"/>
        </w:rPr>
        <w:t>C</w:t>
      </w:r>
      <w:proofErr w:type="spellEnd"/>
      <w:r w:rsidRPr="00993037">
        <w:rPr>
          <w:sz w:val="22"/>
          <w:szCs w:val="22"/>
        </w:rPr>
        <w:t>, qual a quantidade de nitrato de potássio que se separa da solução?</w:t>
      </w:r>
    </w:p>
    <w:p w:rsidR="00F85AB5" w:rsidRPr="00993037" w:rsidRDefault="00F85AB5" w:rsidP="00F85AB5">
      <w:pPr>
        <w:pStyle w:val="NormalWeb"/>
        <w:shd w:val="clear" w:color="auto" w:fill="FFFFFF"/>
        <w:spacing w:before="0" w:after="0"/>
        <w:ind w:left="-1134" w:right="-1277"/>
        <w:rPr>
          <w:sz w:val="22"/>
          <w:szCs w:val="22"/>
        </w:rPr>
      </w:pPr>
      <w:r w:rsidRPr="00993037">
        <w:rPr>
          <w:sz w:val="22"/>
          <w:szCs w:val="22"/>
        </w:rPr>
        <w:t>Para determinar a quantidade de KNO</w:t>
      </w:r>
      <w:r w:rsidRPr="00993037">
        <w:rPr>
          <w:sz w:val="22"/>
          <w:szCs w:val="22"/>
          <w:bdr w:val="none" w:sz="0" w:space="0" w:color="auto" w:frame="1"/>
          <w:vertAlign w:val="subscript"/>
        </w:rPr>
        <w:t>3</w:t>
      </w:r>
      <w:r w:rsidRPr="00993037">
        <w:rPr>
          <w:sz w:val="22"/>
          <w:szCs w:val="22"/>
        </w:rPr>
        <w:t> que se separa da solução (cristaliza-se), devemos realizar os seguintes passos:</w:t>
      </w:r>
    </w:p>
    <w:p w:rsidR="00F85AB5" w:rsidRPr="00993037" w:rsidRDefault="00F85AB5" w:rsidP="00F85AB5">
      <w:pPr>
        <w:pStyle w:val="NormalWeb"/>
        <w:shd w:val="clear" w:color="auto" w:fill="FFFFFF"/>
        <w:spacing w:before="0" w:after="0" w:line="600" w:lineRule="auto"/>
        <w:ind w:left="-1134" w:right="-1277"/>
        <w:jc w:val="both"/>
        <w:rPr>
          <w:sz w:val="22"/>
          <w:szCs w:val="22"/>
        </w:rPr>
      </w:pPr>
    </w:p>
    <w:p w:rsidR="00F85AB5" w:rsidRPr="00C12E82" w:rsidRDefault="00F85AB5" w:rsidP="00F85AB5">
      <w:pPr>
        <w:spacing w:after="0"/>
        <w:ind w:left="-1134" w:right="-1277"/>
        <w:rPr>
          <w:b/>
        </w:rPr>
      </w:pPr>
    </w:p>
    <w:p w:rsidR="00F85AB5" w:rsidRPr="00F079DE" w:rsidRDefault="00F85AB5" w:rsidP="00F85AB5">
      <w:pPr>
        <w:shd w:val="clear" w:color="auto" w:fill="FFFFFF"/>
        <w:spacing w:after="0"/>
        <w:ind w:left="-1134" w:right="-1277"/>
        <w:rPr>
          <w:b/>
        </w:rPr>
      </w:pPr>
      <w:r w:rsidRPr="005C7592">
        <w:rPr>
          <w:b/>
        </w:rPr>
        <w:t>Gabarito:</w:t>
      </w:r>
    </w:p>
    <w:p w:rsidR="00F85AB5" w:rsidRDefault="00F85AB5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  <w:r w:rsidRPr="005C7592">
        <w:rPr>
          <w:sz w:val="22"/>
          <w:szCs w:val="22"/>
        </w:rPr>
        <w:t xml:space="preserve">1)  </w:t>
      </w:r>
      <w:r>
        <w:rPr>
          <w:sz w:val="22"/>
          <w:szCs w:val="22"/>
        </w:rPr>
        <w:t>E</w:t>
      </w:r>
      <w:r w:rsidRPr="005C7592">
        <w:rPr>
          <w:sz w:val="22"/>
          <w:szCs w:val="22"/>
        </w:rPr>
        <w:t xml:space="preserve">   2)   </w:t>
      </w:r>
      <w:proofErr w:type="gramStart"/>
      <w:r>
        <w:rPr>
          <w:sz w:val="22"/>
          <w:szCs w:val="22"/>
        </w:rPr>
        <w:t>A</w:t>
      </w:r>
      <w:r w:rsidRPr="005C7592">
        <w:rPr>
          <w:sz w:val="22"/>
          <w:szCs w:val="22"/>
        </w:rPr>
        <w:t xml:space="preserve">  3</w:t>
      </w:r>
      <w:proofErr w:type="gramEnd"/>
      <w:r w:rsidRPr="005C7592">
        <w:rPr>
          <w:sz w:val="22"/>
          <w:szCs w:val="22"/>
        </w:rPr>
        <w:t xml:space="preserve">) </w:t>
      </w:r>
      <w:r>
        <w:rPr>
          <w:sz w:val="22"/>
          <w:szCs w:val="22"/>
        </w:rPr>
        <w:t>A</w:t>
      </w:r>
      <w:r w:rsidRPr="005C7592">
        <w:rPr>
          <w:sz w:val="22"/>
          <w:szCs w:val="22"/>
        </w:rPr>
        <w:t xml:space="preserve">    4) </w:t>
      </w:r>
      <w:r>
        <w:rPr>
          <w:sz w:val="22"/>
          <w:szCs w:val="22"/>
        </w:rPr>
        <w:t>A</w:t>
      </w:r>
      <w:r w:rsidRPr="005C7592">
        <w:rPr>
          <w:sz w:val="22"/>
          <w:szCs w:val="22"/>
        </w:rPr>
        <w:t xml:space="preserve">    5) </w:t>
      </w:r>
      <w:r>
        <w:rPr>
          <w:sz w:val="22"/>
          <w:szCs w:val="22"/>
        </w:rPr>
        <w:t>B</w:t>
      </w:r>
      <w:r w:rsidRPr="005C7592">
        <w:rPr>
          <w:sz w:val="22"/>
          <w:szCs w:val="22"/>
        </w:rPr>
        <w:t xml:space="preserve">    6)  </w:t>
      </w:r>
      <w:r>
        <w:rPr>
          <w:sz w:val="22"/>
          <w:szCs w:val="22"/>
        </w:rPr>
        <w:t>A</w:t>
      </w:r>
      <w:r w:rsidRPr="005C7592">
        <w:rPr>
          <w:sz w:val="22"/>
          <w:szCs w:val="22"/>
        </w:rPr>
        <w:t xml:space="preserve">   7) </w:t>
      </w:r>
      <w:r>
        <w:rPr>
          <w:sz w:val="22"/>
          <w:szCs w:val="22"/>
        </w:rPr>
        <w:t>C</w:t>
      </w:r>
      <w:r w:rsidRPr="005C7592">
        <w:rPr>
          <w:sz w:val="22"/>
          <w:szCs w:val="22"/>
        </w:rPr>
        <w:t xml:space="preserve">    8)</w:t>
      </w:r>
      <w:r>
        <w:rPr>
          <w:sz w:val="22"/>
          <w:szCs w:val="22"/>
        </w:rPr>
        <w:t xml:space="preserve"> B</w:t>
      </w:r>
      <w:r w:rsidRPr="005C759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</w:p>
    <w:p w:rsidR="00F85AB5" w:rsidRDefault="00F85AB5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  <w:r w:rsidRPr="005C7592">
        <w:rPr>
          <w:sz w:val="22"/>
          <w:szCs w:val="22"/>
        </w:rPr>
        <w:t xml:space="preserve">9) </w:t>
      </w:r>
      <w:r>
        <w:rPr>
          <w:sz w:val="22"/>
          <w:szCs w:val="22"/>
        </w:rPr>
        <w:t>E</w:t>
      </w:r>
      <w:r w:rsidRPr="005C7592">
        <w:rPr>
          <w:sz w:val="22"/>
          <w:szCs w:val="22"/>
        </w:rPr>
        <w:t xml:space="preserve">    10) </w:t>
      </w:r>
      <w:r>
        <w:rPr>
          <w:sz w:val="22"/>
          <w:szCs w:val="22"/>
        </w:rPr>
        <w:t>B</w:t>
      </w:r>
      <w:r w:rsidRPr="005C7592">
        <w:rPr>
          <w:sz w:val="22"/>
          <w:szCs w:val="22"/>
        </w:rPr>
        <w:t xml:space="preserve">     </w:t>
      </w:r>
      <w:r w:rsidRPr="009A4ABB">
        <w:rPr>
          <w:sz w:val="22"/>
          <w:szCs w:val="22"/>
        </w:rPr>
        <w:t xml:space="preserve">11) </w:t>
      </w:r>
      <w:r>
        <w:rPr>
          <w:sz w:val="22"/>
          <w:szCs w:val="22"/>
        </w:rPr>
        <w:t>B</w:t>
      </w:r>
      <w:r w:rsidRPr="009A4ABB">
        <w:rPr>
          <w:sz w:val="22"/>
          <w:szCs w:val="22"/>
        </w:rPr>
        <w:t xml:space="preserve">    12) </w:t>
      </w:r>
      <w:proofErr w:type="gramStart"/>
      <w:r>
        <w:rPr>
          <w:sz w:val="22"/>
          <w:szCs w:val="22"/>
        </w:rPr>
        <w:t>B</w:t>
      </w:r>
      <w:r w:rsidRPr="009A4ABB">
        <w:rPr>
          <w:sz w:val="22"/>
          <w:szCs w:val="22"/>
        </w:rPr>
        <w:t xml:space="preserve">  </w:t>
      </w:r>
      <w:r>
        <w:rPr>
          <w:sz w:val="22"/>
          <w:szCs w:val="22"/>
        </w:rPr>
        <w:t>13</w:t>
      </w:r>
      <w:proofErr w:type="gramEnd"/>
      <w:r>
        <w:rPr>
          <w:sz w:val="22"/>
          <w:szCs w:val="22"/>
        </w:rPr>
        <w:t xml:space="preserve">) E   14) E   15) CLASSIFICAR  </w:t>
      </w:r>
    </w:p>
    <w:p w:rsidR="00F85AB5" w:rsidRDefault="00F85AB5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  <w:r>
        <w:rPr>
          <w:sz w:val="22"/>
          <w:szCs w:val="22"/>
        </w:rPr>
        <w:t xml:space="preserve">16) D 17) </w:t>
      </w:r>
      <w:proofErr w:type="gramStart"/>
      <w:r>
        <w:rPr>
          <w:sz w:val="22"/>
          <w:szCs w:val="22"/>
        </w:rPr>
        <w:t>C  18</w:t>
      </w:r>
      <w:proofErr w:type="gramEnd"/>
      <w:r>
        <w:rPr>
          <w:sz w:val="22"/>
          <w:szCs w:val="22"/>
        </w:rPr>
        <w:t>) E  19) C  20) 680 g</w:t>
      </w:r>
    </w:p>
    <w:p w:rsidR="001B4833" w:rsidRDefault="001B4833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</w:p>
    <w:p w:rsidR="001B4833" w:rsidRDefault="001B4833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</w:p>
    <w:p w:rsidR="001B4833" w:rsidRDefault="001B4833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</w:p>
    <w:p w:rsidR="001B4833" w:rsidRDefault="001B4833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</w:p>
    <w:p w:rsidR="001B4833" w:rsidRDefault="001B4833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</w:p>
    <w:p w:rsidR="001B4833" w:rsidRDefault="001B4833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</w:p>
    <w:p w:rsidR="001B4833" w:rsidRDefault="001B4833" w:rsidP="00F85AB5">
      <w:pPr>
        <w:pStyle w:val="Corpodetexto"/>
        <w:spacing w:line="360" w:lineRule="auto"/>
        <w:ind w:left="-1134" w:right="-1277"/>
        <w:rPr>
          <w:sz w:val="22"/>
          <w:szCs w:val="22"/>
        </w:rPr>
      </w:pPr>
    </w:p>
    <w:p w:rsidR="001B4833" w:rsidRDefault="001B4833" w:rsidP="001B4833">
      <w:pPr>
        <w:rPr>
          <w:rFonts w:cstheme="minorHAnsi"/>
          <w:sz w:val="24"/>
          <w:szCs w:val="24"/>
        </w:rPr>
      </w:pPr>
    </w:p>
    <w:p w:rsidR="001B4833" w:rsidRDefault="001B4833" w:rsidP="001B4833">
      <w:pPr>
        <w:rPr>
          <w:rFonts w:cstheme="minorHAnsi"/>
          <w:sz w:val="24"/>
          <w:szCs w:val="24"/>
        </w:rPr>
      </w:pPr>
    </w:p>
    <w:p w:rsidR="001B4833" w:rsidRDefault="001B4833" w:rsidP="001B4833">
      <w:pPr>
        <w:rPr>
          <w:rFonts w:cstheme="minorHAnsi"/>
          <w:sz w:val="24"/>
          <w:szCs w:val="24"/>
        </w:rPr>
      </w:pPr>
    </w:p>
    <w:p w:rsidR="001B4833" w:rsidRDefault="001B4833" w:rsidP="001B4833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E16B841" wp14:editId="08A76E2F">
                <wp:simplePos x="0" y="0"/>
                <wp:positionH relativeFrom="margin">
                  <wp:posOffset>-756285</wp:posOffset>
                </wp:positionH>
                <wp:positionV relativeFrom="paragraph">
                  <wp:posOffset>-594995</wp:posOffset>
                </wp:positionV>
                <wp:extent cx="7134860" cy="2514600"/>
                <wp:effectExtent l="0" t="0" r="0" b="1905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34225" cy="2514600"/>
                          <a:chOff x="0" y="0"/>
                          <a:chExt cx="11216" cy="1725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98"/>
                            <a:ext cx="1072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833" w:rsidRDefault="001B4833" w:rsidP="001B4833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1B4833" w:rsidRDefault="001B4833" w:rsidP="001B4833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2ª SÉRIE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–  ENSINO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MÉDIO</w:t>
                              </w:r>
                            </w:p>
                            <w:p w:rsidR="001B4833" w:rsidRDefault="001B4833" w:rsidP="001B4833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1B4833" w:rsidRDefault="001B4833" w:rsidP="001B4833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DISCIPLINA: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JOSNEI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JOSNEI</w:t>
                              </w:r>
                            </w:p>
                            <w:p w:rsidR="001B4833" w:rsidRPr="00F85AB5" w:rsidRDefault="001B4833" w:rsidP="001B4833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LISTA 2</w:t>
                              </w:r>
                            </w:p>
                            <w:p w:rsidR="001B4833" w:rsidRDefault="001B4833" w:rsidP="001B483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18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227" y="1041"/>
                            <a:ext cx="1284" cy="560"/>
                            <a:chOff x="6227" y="1041"/>
                            <a:chExt cx="1284" cy="560"/>
                          </a:xfrm>
                        </wpg:grpSpPr>
                        <wps:wsp>
                          <wps:cNvPr id="19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833" w:rsidRDefault="001B4833" w:rsidP="001B4833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60" y="1040"/>
                            <a:ext cx="5611" cy="396"/>
                            <a:chOff x="460" y="1040"/>
                            <a:chExt cx="5611" cy="396"/>
                          </a:xfrm>
                        </wpg:grpSpPr>
                        <wps:wsp>
                          <wps:cNvPr id="2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1041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1040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833" w:rsidRDefault="001B4833" w:rsidP="001B4833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7692" y="1040"/>
                            <a:ext cx="1981" cy="396"/>
                            <a:chOff x="7692" y="1040"/>
                            <a:chExt cx="2317" cy="396"/>
                          </a:xfrm>
                        </wpg:grpSpPr>
                        <wps:wsp>
                          <wps:cNvPr id="2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104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104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833" w:rsidRDefault="001B4833" w:rsidP="001B4833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6B841" id="Grupo 15" o:spid="_x0000_s1038" style="position:absolute;margin-left:-59.55pt;margin-top:-46.85pt;width:561.8pt;height:198pt;z-index:251660800;mso-position-horizontal-relative:margin" coordsize="1121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">
                <v:shape id="Text Box 3" o:spid="_x0000_s1039" type="#_x0000_t202" style="position:absolute;left:490;top:98;width:1072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B4833" w:rsidRDefault="001B4833" w:rsidP="001B4833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1B4833" w:rsidRDefault="001B4833" w:rsidP="001B4833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2ª SÉRIE 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–  ENSINO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MÉDIO</w:t>
                        </w:r>
                      </w:p>
                      <w:p w:rsidR="001B4833" w:rsidRDefault="001B4833" w:rsidP="001B4833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1B4833" w:rsidRDefault="001B4833" w:rsidP="001B4833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DISCIPLINA: </w:t>
                        </w:r>
                        <w:proofErr w:type="gramStart"/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JOSNEI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JOSNEI</w:t>
                        </w:r>
                      </w:p>
                      <w:p w:rsidR="001B4833" w:rsidRPr="00F85AB5" w:rsidRDefault="001B4833" w:rsidP="001B4833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LISTA 2</w:t>
                        </w:r>
                      </w:p>
                      <w:p w:rsidR="001B4833" w:rsidRDefault="001B4833" w:rsidP="001B4833">
                        <w:pPr>
                          <w:pStyle w:val="SemEspaamento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6" o:spid="_x0000_s1040" style="position:absolute;width:109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7" o:spid="_x0000_s1041" style="position:absolute;left:6227;top:1041;width:1284;height:560" coordorigin="6227,1041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AutoShape 8" o:spid="_x0000_s1042" style="position:absolute;left:6227;top:1041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  <v:shape id="Text Box 9" o:spid="_x0000_s1043" type="#_x0000_t202" style="position:absolute;left:6227;top:1041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1B4833" w:rsidRDefault="001B4833" w:rsidP="001B483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44" style="position:absolute;left:460;top:1040;width:5611;height:396" coordorigin="460,1040" coordsize="5611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AutoShape 11" o:spid="_x0000_s1045" style="position:absolute;left:460;top:1041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  <v:shape id="Text Box 12" o:spid="_x0000_s1046" type="#_x0000_t202" style="position:absolute;left:460;top:1040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1B4833" w:rsidRDefault="001B4833" w:rsidP="001B483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47" style="position:absolute;left:7692;top:1040;width:1981;height:396" coordorigin="7692,1040" coordsize="231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oundrect id="AutoShape 14" o:spid="_x0000_s1048" style="position:absolute;left:7692;top:104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  <v:shape id="Text Box 15" o:spid="_x0000_s1049" type="#_x0000_t202" style="position:absolute;left:7692;top:104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1B4833" w:rsidRDefault="001B4833" w:rsidP="001B483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Data:’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824" behindDoc="0" locked="0" layoutInCell="1" allowOverlap="1" wp14:anchorId="1A3AA903" wp14:editId="5772AACF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230"/>
            <wp:effectExtent l="0" t="0" r="9525" b="0"/>
            <wp:wrapNone/>
            <wp:docPr id="27" name="Imagem 27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848" behindDoc="0" locked="0" layoutInCell="1" allowOverlap="1" wp14:anchorId="650FB56B" wp14:editId="26AFAB2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725" cy="633095"/>
            <wp:effectExtent l="0" t="0" r="9525" b="0"/>
            <wp:wrapNone/>
            <wp:docPr id="28" name="Imagem 28" descr="COC_Stacked_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 descr="COC_Stacked_G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33" w:rsidRDefault="001B4833" w:rsidP="001B4833">
      <w:pPr>
        <w:jc w:val="right"/>
      </w:pPr>
    </w:p>
    <w:p w:rsidR="001B4833" w:rsidRDefault="001B4833" w:rsidP="001B4833">
      <w:pPr>
        <w:jc w:val="right"/>
      </w:pPr>
    </w:p>
    <w:p w:rsidR="001B4833" w:rsidRDefault="001B4833" w:rsidP="001B4833">
      <w:pPr>
        <w:jc w:val="right"/>
      </w:pPr>
    </w:p>
    <w:p w:rsidR="001B4833" w:rsidRDefault="001B4833" w:rsidP="001B4833">
      <w:pPr>
        <w:jc w:val="right"/>
      </w:pPr>
    </w:p>
    <w:p w:rsidR="001B4833" w:rsidRDefault="001B4833" w:rsidP="001B4833">
      <w:pPr>
        <w:jc w:val="right"/>
      </w:pPr>
    </w:p>
    <w:p w:rsidR="001B4833" w:rsidRDefault="001B4833" w:rsidP="001B4833">
      <w:pPr>
        <w:jc w:val="right"/>
      </w:pPr>
    </w:p>
    <w:p w:rsidR="001B4833" w:rsidRDefault="001B4833" w:rsidP="001B4833">
      <w:pPr>
        <w:pStyle w:val="Corpodetexto"/>
        <w:ind w:left="-1134" w:right="-1277"/>
        <w:rPr>
          <w:sz w:val="22"/>
          <w:szCs w:val="22"/>
        </w:rPr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>
        <w:t xml:space="preserve">1) </w:t>
      </w:r>
      <w:r w:rsidRPr="006E4C8E">
        <w:t>O cobre consiste em dois isótopos com massa 62,96u e 64,96u e abundância isotópica de 70,5% e 29,5%, respectivamente. A massa atômica do cobre é:</w:t>
      </w:r>
    </w:p>
    <w:p w:rsidR="001B4833" w:rsidRPr="006E4C8E" w:rsidRDefault="001B4833" w:rsidP="001B4833">
      <w:pPr>
        <w:shd w:val="clear" w:color="auto" w:fill="FFFFFF"/>
        <w:spacing w:after="0" w:line="240" w:lineRule="auto"/>
      </w:pP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a) 63,96u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b) 63,00u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c) 63,80u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d) 62,55u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e) 63,55u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>
        <w:t xml:space="preserve">2) </w:t>
      </w:r>
      <w:r w:rsidRPr="006E4C8E">
        <w:t>Um elemento X tem massa atômica 63,5 e apresenta os isótopos </w:t>
      </w:r>
      <w:r w:rsidRPr="006E4C8E">
        <w:rPr>
          <w:bdr w:val="none" w:sz="0" w:space="0" w:color="auto" w:frame="1"/>
          <w:vertAlign w:val="superscript"/>
        </w:rPr>
        <w:t>63</w:t>
      </w:r>
      <w:r w:rsidRPr="006E4C8E">
        <w:t>X e </w:t>
      </w:r>
      <w:r w:rsidRPr="006E4C8E">
        <w:rPr>
          <w:bdr w:val="none" w:sz="0" w:space="0" w:color="auto" w:frame="1"/>
          <w:vertAlign w:val="superscript"/>
        </w:rPr>
        <w:t>65</w:t>
      </w:r>
      <w:r w:rsidRPr="006E4C8E">
        <w:t>X. A abundância do isótopo 63 no elemento X é: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a) 25%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b) 63%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c) 65%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d) 75%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e) 80%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>
        <w:t xml:space="preserve">3) </w:t>
      </w:r>
      <w:r w:rsidRPr="006E4C8E">
        <w:t>Um elemento que apresenta massa atômica igual a 68 u possui dois isótopos naturais. O número de massa de cada um desses isótopos é, respectivamente, 66 e 71. Qual é a porcentagem do isótopo de massa igual a 71?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>
        <w:t>a) 40</w:t>
      </w:r>
      <w:r w:rsidRPr="006E4C8E">
        <w:t>%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b) 50%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c) 60%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d) 55%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>
        <w:t>e) 65%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>
        <w:t xml:space="preserve">4) </w:t>
      </w:r>
      <w:r w:rsidRPr="006E4C8E">
        <w:t>Um químico possui uma amostra de cobre (dado: </w:t>
      </w:r>
      <w:r w:rsidRPr="006E4C8E">
        <w:rPr>
          <w:bdr w:val="none" w:sz="0" w:space="0" w:color="auto" w:frame="1"/>
          <w:vertAlign w:val="superscript"/>
        </w:rPr>
        <w:t>64</w:t>
      </w:r>
      <w:r w:rsidRPr="006E4C8E">
        <w:rPr>
          <w:bdr w:val="none" w:sz="0" w:space="0" w:color="auto" w:frame="1"/>
          <w:vertAlign w:val="subscript"/>
        </w:rPr>
        <w:t>29</w:t>
      </w:r>
      <w:r w:rsidRPr="006E4C8E">
        <w:t>Cu). A massa, em gramas, dessa amostra, sabendo-se que ela é constituída por 3,</w:t>
      </w:r>
      <w:proofErr w:type="gramStart"/>
      <w:r w:rsidRPr="006E4C8E">
        <w:t>01 .</w:t>
      </w:r>
      <w:proofErr w:type="gramEnd"/>
      <w:r w:rsidRPr="006E4C8E">
        <w:t xml:space="preserve">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átomos, é: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a) 0,32 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g</w:t>
      </w:r>
      <w:r>
        <w:t xml:space="preserve">    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>
        <w:lastRenderedPageBreak/>
        <w:t>b</w:t>
      </w:r>
      <w:r w:rsidRPr="006E4C8E">
        <w:t>) 0,29 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g</w:t>
      </w:r>
      <w:r>
        <w:t xml:space="preserve">   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c) 1,60 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g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d) 64,00 g</w:t>
      </w:r>
      <w:r>
        <w:t xml:space="preserve">      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e) 32,00 g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>
        <w:t xml:space="preserve">5) </w:t>
      </w:r>
      <w:r w:rsidRPr="006E4C8E">
        <w:t>A massa, em gramas, e o número de átomos existente em 8,0 mol de átomos de mercúrio (MA = 200) são: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a) 200 g e 6,0.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b) 800 g e 48,0.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c) 1600 g e 48,0.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1B4833" w:rsidRPr="006E4C8E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d) 200 g e 48,0.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</w:pPr>
      <w:r w:rsidRPr="006E4C8E">
        <w:t>e) 1600 g e 6,0.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1B4833" w:rsidRDefault="001B4833" w:rsidP="001B4833">
      <w:pPr>
        <w:spacing w:after="0" w:line="240" w:lineRule="auto"/>
        <w:ind w:left="-1134" w:right="13"/>
      </w:pPr>
      <w:r>
        <w:t>6</w:t>
      </w:r>
      <w:r w:rsidRPr="00145A7D">
        <w:t>) Assinale o que for correto:</w:t>
      </w:r>
    </w:p>
    <w:p w:rsidR="001B4833" w:rsidRPr="00145A7D" w:rsidRDefault="001B4833" w:rsidP="001B4833">
      <w:pPr>
        <w:spacing w:after="0" w:line="240" w:lineRule="auto"/>
        <w:ind w:left="-1134" w:right="13"/>
      </w:pP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(01) O número de moléculas existentes em 1 mol de glicose (C</w:t>
      </w:r>
      <w:r w:rsidRPr="00145A7D">
        <w:rPr>
          <w:vertAlign w:val="subscript"/>
        </w:rPr>
        <w:t>6</w:t>
      </w:r>
      <w:r w:rsidRPr="00145A7D">
        <w:t>H</w:t>
      </w:r>
      <w:r w:rsidRPr="00145A7D">
        <w:rPr>
          <w:vertAlign w:val="subscript"/>
        </w:rPr>
        <w:t>12</w:t>
      </w:r>
      <w:r w:rsidRPr="00145A7D">
        <w:t>O</w:t>
      </w:r>
      <w:r w:rsidRPr="00145A7D">
        <w:rPr>
          <w:vertAlign w:val="subscript"/>
        </w:rPr>
        <w:t>6</w:t>
      </w:r>
      <w:r w:rsidRPr="00145A7D">
        <w:t>) é igual ao número de moléculas existentes em 1 mol de eteno (C</w:t>
      </w:r>
      <w:r w:rsidRPr="00145A7D">
        <w:rPr>
          <w:vertAlign w:val="subscript"/>
        </w:rPr>
        <w:t>2</w:t>
      </w:r>
      <w:r w:rsidRPr="00145A7D">
        <w:t>H</w:t>
      </w:r>
      <w:r w:rsidRPr="00145A7D">
        <w:rPr>
          <w:vertAlign w:val="subscript"/>
        </w:rPr>
        <w:t>4</w:t>
      </w:r>
      <w:r w:rsidRPr="00145A7D">
        <w:t>)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 xml:space="preserve">(02) A massa, em gramas, de um átomo de cálcio é de, aproximadamente, 1,5 x </w:t>
      </w:r>
      <w:smartTag w:uri="urn:schemas-microsoft-com:office:smarttags" w:element="metricconverter">
        <w:smartTagPr>
          <w:attr w:name="ProductID" w:val="1022 g"/>
        </w:smartTagPr>
        <w:r w:rsidRPr="00145A7D">
          <w:t>10</w:t>
        </w:r>
        <w:r w:rsidRPr="00145A7D">
          <w:rPr>
            <w:vertAlign w:val="superscript"/>
          </w:rPr>
          <w:t>22</w:t>
        </w:r>
        <w:r w:rsidRPr="00145A7D">
          <w:t xml:space="preserve"> g</w:t>
        </w:r>
      </w:smartTag>
      <w:r w:rsidRPr="00145A7D">
        <w:t xml:space="preserve">.   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(04) Em 2 mols de N</w:t>
      </w:r>
      <w:r w:rsidRPr="00145A7D">
        <w:rPr>
          <w:vertAlign w:val="subscript"/>
        </w:rPr>
        <w:t>2</w:t>
      </w:r>
      <w:r w:rsidRPr="00145A7D">
        <w:t xml:space="preserve">, existem, </w:t>
      </w:r>
      <w:proofErr w:type="spellStart"/>
      <w:r w:rsidRPr="00145A7D">
        <w:t>aproxidamente</w:t>
      </w:r>
      <w:proofErr w:type="spellEnd"/>
      <w:r w:rsidRPr="00145A7D">
        <w:t xml:space="preserve"> 12,04 x 10</w:t>
      </w:r>
      <w:r w:rsidRPr="00145A7D">
        <w:rPr>
          <w:vertAlign w:val="superscript"/>
        </w:rPr>
        <w:t>23</w:t>
      </w:r>
      <w:r w:rsidRPr="00145A7D">
        <w:t xml:space="preserve"> átomos de nitrogênio.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(08) Um composto com fórmula C</w:t>
      </w:r>
      <w:r w:rsidRPr="00145A7D">
        <w:rPr>
          <w:vertAlign w:val="subscript"/>
        </w:rPr>
        <w:t>5</w:t>
      </w:r>
      <w:r w:rsidRPr="00145A7D">
        <w:t>H</w:t>
      </w:r>
      <w:r w:rsidRPr="00145A7D">
        <w:rPr>
          <w:vertAlign w:val="subscript"/>
        </w:rPr>
        <w:t>10</w:t>
      </w:r>
      <w:r w:rsidRPr="00145A7D">
        <w:t>O</w:t>
      </w:r>
      <w:r w:rsidRPr="00145A7D">
        <w:rPr>
          <w:vertAlign w:val="subscript"/>
        </w:rPr>
        <w:t>5</w:t>
      </w:r>
      <w:r w:rsidRPr="00145A7D">
        <w:t xml:space="preserve"> apresenta fórmula mínima CH</w:t>
      </w:r>
      <w:r w:rsidRPr="00145A7D">
        <w:rPr>
          <w:vertAlign w:val="subscript"/>
        </w:rPr>
        <w:t>2</w:t>
      </w:r>
      <w:r w:rsidRPr="00145A7D">
        <w:t xml:space="preserve">O.   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 xml:space="preserve">(16) 4 mols de hidróxido de sódio têm massa de, </w:t>
      </w:r>
      <w:proofErr w:type="spellStart"/>
      <w:r w:rsidRPr="00145A7D">
        <w:t>aproxidamente</w:t>
      </w:r>
      <w:proofErr w:type="spellEnd"/>
      <w:r w:rsidRPr="00145A7D">
        <w:t>, 160g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 xml:space="preserve">(32) Em </w:t>
      </w:r>
      <w:smartTag w:uri="urn:schemas-microsoft-com:office:smarttags" w:element="metricconverter">
        <w:smartTagPr>
          <w:attr w:name="ProductID" w:val="1000 g"/>
        </w:smartTagPr>
        <w:r w:rsidRPr="00145A7D">
          <w:t>1000 g</w:t>
        </w:r>
      </w:smartTag>
      <w:r w:rsidRPr="00145A7D">
        <w:t xml:space="preserve"> de H</w:t>
      </w:r>
      <w:r w:rsidRPr="00145A7D">
        <w:rPr>
          <w:vertAlign w:val="subscript"/>
        </w:rPr>
        <w:t>2</w:t>
      </w:r>
      <w:r w:rsidRPr="00145A7D">
        <w:t>O, há menor número de mols do que em 1000g de H</w:t>
      </w:r>
      <w:r w:rsidRPr="00145A7D">
        <w:rPr>
          <w:vertAlign w:val="subscript"/>
        </w:rPr>
        <w:t>2</w:t>
      </w:r>
      <w:r w:rsidRPr="00145A7D">
        <w:t>S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2131057" wp14:editId="6066D8D5">
                <wp:simplePos x="0" y="0"/>
                <wp:positionH relativeFrom="column">
                  <wp:posOffset>931545</wp:posOffset>
                </wp:positionH>
                <wp:positionV relativeFrom="paragraph">
                  <wp:posOffset>7140575</wp:posOffset>
                </wp:positionV>
                <wp:extent cx="0" cy="0"/>
                <wp:effectExtent l="7620" t="6350" r="11430" b="1270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B4AEA" id="Conector reto 2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562.25pt" to="73.35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" o:allowincell="f"/>
            </w:pict>
          </mc:Fallback>
        </mc:AlternateContent>
      </w:r>
    </w:p>
    <w:p w:rsidR="001B4833" w:rsidRPr="00145A7D" w:rsidRDefault="001B4833" w:rsidP="001B4833">
      <w:pPr>
        <w:spacing w:after="0" w:line="240" w:lineRule="auto"/>
        <w:ind w:left="-1134" w:right="13"/>
      </w:pPr>
      <w:r>
        <w:t>7</w:t>
      </w:r>
      <w:r w:rsidRPr="00145A7D">
        <w:t xml:space="preserve">) O rótulo de um suposto iogurte, vendido no mercado fornece as seguintes informações: 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Composição por 100g de iogurte: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Proteínas..................................2,6g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Gorduras..................................1,5g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Sacarose...................................14,0g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Cálcio.......................................92mg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Fósforo.....................................75mg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Água.........................................79,0 g</w:t>
      </w:r>
    </w:p>
    <w:p w:rsidR="001B4833" w:rsidRDefault="001B4833" w:rsidP="001B4833">
      <w:pPr>
        <w:spacing w:after="0" w:line="240" w:lineRule="auto"/>
        <w:ind w:left="-1134" w:right="13"/>
      </w:pPr>
      <w:r w:rsidRPr="00145A7D">
        <w:t>E dados Ca=40, P=31, C=12, O=16 e H=1.</w:t>
      </w:r>
    </w:p>
    <w:p w:rsidR="001B4833" w:rsidRDefault="001B4833" w:rsidP="001B4833">
      <w:pPr>
        <w:spacing w:after="0" w:line="240" w:lineRule="auto"/>
        <w:ind w:left="-1134" w:right="13"/>
      </w:pPr>
      <w:r w:rsidRPr="00145A7D">
        <w:t>Assinale</w:t>
      </w:r>
      <w:r>
        <w:t xml:space="preserve"> a(s) alternativa(s) corretas:</w:t>
      </w:r>
    </w:p>
    <w:p w:rsidR="001B4833" w:rsidRPr="00145A7D" w:rsidRDefault="001B4833" w:rsidP="001B4833">
      <w:pPr>
        <w:spacing w:after="0" w:line="240" w:lineRule="auto"/>
        <w:ind w:left="-1134" w:right="13"/>
      </w:pP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01) O número de mols de cálcio existente em 100g   de iogurte é de, aproximadamente, 2,3 mols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>02) O número total de moléculas de água existente em 100g de iogurte é de, aproximadamente, 26x10</w:t>
      </w:r>
      <w:r w:rsidRPr="00145A7D">
        <w:rPr>
          <w:vertAlign w:val="superscript"/>
        </w:rPr>
        <w:t>23</w:t>
      </w:r>
      <w:r w:rsidRPr="00145A7D">
        <w:t xml:space="preserve"> moléculas.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 xml:space="preserve">04) </w:t>
      </w:r>
      <w:smartTag w:uri="urn:schemas-microsoft-com:office:smarttags" w:element="metricconverter">
        <w:smartTagPr>
          <w:attr w:name="ProductID" w:val="500 g"/>
        </w:smartTagPr>
        <w:r w:rsidRPr="00145A7D">
          <w:t>500 g</w:t>
        </w:r>
      </w:smartTag>
      <w:r w:rsidRPr="00145A7D">
        <w:t xml:space="preserve"> de iogurte fornecem 13.000 mg </w:t>
      </w:r>
      <w:proofErr w:type="gramStart"/>
      <w:r w:rsidRPr="00145A7D">
        <w:t>de  proteínas</w:t>
      </w:r>
      <w:proofErr w:type="gramEnd"/>
      <w:r w:rsidRPr="00145A7D">
        <w:t xml:space="preserve"> e 7.500 mg de gorduras.</w:t>
      </w:r>
    </w:p>
    <w:p w:rsidR="001B4833" w:rsidRPr="00145A7D" w:rsidRDefault="001B4833" w:rsidP="001B4833">
      <w:pPr>
        <w:spacing w:after="0" w:line="240" w:lineRule="auto"/>
        <w:ind w:left="-1134" w:right="13"/>
      </w:pPr>
      <w:r w:rsidRPr="00145A7D">
        <w:t xml:space="preserve">08) A soma dos teores dos elementos Ca e P em   </w:t>
      </w:r>
      <w:smartTag w:uri="urn:schemas-microsoft-com:office:smarttags" w:element="metricconverter">
        <w:smartTagPr>
          <w:attr w:name="ProductID" w:val="100 g"/>
        </w:smartTagPr>
        <w:r w:rsidRPr="00145A7D">
          <w:t>100 g</w:t>
        </w:r>
      </w:smartTag>
      <w:r w:rsidRPr="00145A7D">
        <w:t xml:space="preserve"> de iogurte corresponde a </w:t>
      </w:r>
      <w:smartTag w:uri="urn:schemas-microsoft-com:office:smarttags" w:element="metricconverter">
        <w:smartTagPr>
          <w:attr w:name="ProductID" w:val="0,167 g"/>
        </w:smartTagPr>
        <w:r w:rsidRPr="00145A7D">
          <w:t>0,167 g</w:t>
        </w:r>
      </w:smartTag>
    </w:p>
    <w:p w:rsidR="001B4833" w:rsidRDefault="001B4833" w:rsidP="001B4833">
      <w:pPr>
        <w:spacing w:after="0" w:line="240" w:lineRule="auto"/>
        <w:ind w:left="-1134" w:right="13"/>
      </w:pPr>
      <w:r w:rsidRPr="00145A7D">
        <w:t xml:space="preserve">16) A combustão completa da sacarose é dada </w:t>
      </w:r>
      <w:proofErr w:type="gramStart"/>
      <w:r w:rsidRPr="00145A7D">
        <w:t>pela  reação</w:t>
      </w:r>
      <w:proofErr w:type="gramEnd"/>
      <w:r w:rsidRPr="00145A7D">
        <w:t xml:space="preserve"> não    </w:t>
      </w:r>
      <w:r>
        <w:t xml:space="preserve">balanceada      </w:t>
      </w:r>
      <w:r w:rsidRPr="00145A7D">
        <w:t>C</w:t>
      </w:r>
      <w:r w:rsidRPr="00145A7D">
        <w:rPr>
          <w:vertAlign w:val="subscript"/>
        </w:rPr>
        <w:t>12</w:t>
      </w:r>
      <w:r w:rsidRPr="00145A7D">
        <w:t>H</w:t>
      </w:r>
      <w:r w:rsidRPr="00145A7D">
        <w:rPr>
          <w:vertAlign w:val="subscript"/>
        </w:rPr>
        <w:t>22</w:t>
      </w:r>
      <w:r w:rsidRPr="00145A7D">
        <w:t>O</w:t>
      </w:r>
      <w:r w:rsidRPr="00145A7D">
        <w:rPr>
          <w:vertAlign w:val="subscript"/>
        </w:rPr>
        <w:t xml:space="preserve">11 </w:t>
      </w:r>
      <w:r w:rsidRPr="00145A7D">
        <w:t>+ O</w:t>
      </w:r>
      <w:r w:rsidRPr="00145A7D">
        <w:rPr>
          <w:vertAlign w:val="subscript"/>
        </w:rPr>
        <w:t>2</w:t>
      </w:r>
      <w:r w:rsidRPr="00145A7D">
        <w:t xml:space="preserve"> </w:t>
      </w:r>
      <w:r w:rsidRPr="00145A7D">
        <w:rPr>
          <w:noProof/>
        </w:rPr>
        <w:sym w:font="Wingdings" w:char="F0E0"/>
      </w:r>
      <w:r w:rsidRPr="00145A7D">
        <w:t xml:space="preserve"> CO</w:t>
      </w:r>
      <w:r w:rsidRPr="00145A7D">
        <w:rPr>
          <w:vertAlign w:val="subscript"/>
        </w:rPr>
        <w:t>2</w:t>
      </w:r>
      <w:r w:rsidRPr="00145A7D">
        <w:t xml:space="preserve"> + H</w:t>
      </w:r>
      <w:r w:rsidRPr="00145A7D">
        <w:rPr>
          <w:vertAlign w:val="subscript"/>
        </w:rPr>
        <w:t>2</w:t>
      </w:r>
      <w:r w:rsidRPr="00145A7D">
        <w:t xml:space="preserve">O. </w:t>
      </w:r>
    </w:p>
    <w:p w:rsidR="001B4833" w:rsidRDefault="001B4833" w:rsidP="001B4833">
      <w:pPr>
        <w:spacing w:after="0" w:line="240" w:lineRule="auto"/>
        <w:ind w:left="-1134" w:right="13"/>
      </w:pPr>
    </w:p>
    <w:p w:rsidR="001B4833" w:rsidRDefault="001B4833" w:rsidP="001B4833">
      <w:pPr>
        <w:spacing w:after="0" w:line="240" w:lineRule="auto"/>
        <w:ind w:left="-1134" w:right="13"/>
      </w:pPr>
      <w:r>
        <w:t>8) Calcule o número de átomos presentes em 90 g de água.</w:t>
      </w:r>
    </w:p>
    <w:p w:rsidR="001B4833" w:rsidRDefault="001B4833" w:rsidP="001B4833">
      <w:pPr>
        <w:spacing w:after="0" w:line="240" w:lineRule="auto"/>
        <w:ind w:left="-1134" w:right="13"/>
      </w:pPr>
    </w:p>
    <w:p w:rsidR="001B4833" w:rsidRDefault="001B4833" w:rsidP="001B4833">
      <w:pPr>
        <w:spacing w:after="0" w:line="240" w:lineRule="auto"/>
        <w:ind w:left="-1134" w:right="13"/>
      </w:pPr>
    </w:p>
    <w:p w:rsidR="001B4833" w:rsidRDefault="001B4833" w:rsidP="001B4833">
      <w:pPr>
        <w:spacing w:after="0" w:line="240" w:lineRule="auto"/>
        <w:ind w:left="-1134" w:right="13"/>
      </w:pPr>
    </w:p>
    <w:p w:rsidR="001B4833" w:rsidRDefault="001B4833" w:rsidP="001B4833">
      <w:pPr>
        <w:spacing w:after="0" w:line="240" w:lineRule="auto"/>
        <w:ind w:left="-1134" w:right="13"/>
      </w:pPr>
    </w:p>
    <w:p w:rsidR="001B4833" w:rsidRDefault="001B4833" w:rsidP="001B4833">
      <w:pPr>
        <w:spacing w:after="0" w:line="240" w:lineRule="auto"/>
        <w:ind w:left="-1134" w:right="13"/>
        <w:rPr>
          <w:color w:val="000000"/>
        </w:rPr>
      </w:pPr>
      <w:r>
        <w:t>9</w:t>
      </w:r>
      <w:r>
        <w:rPr>
          <w:color w:val="000000"/>
        </w:rPr>
        <w:t xml:space="preserve">) </w:t>
      </w:r>
      <w:r w:rsidRPr="00145A7D">
        <w:rPr>
          <w:color w:val="000000"/>
        </w:rPr>
        <w:t>Linus Pauling, prêmio Nobel de Química e da paz, faleceu recentemente aos 93 anos. Era um ferrenho defensor das propriedades terapêuticas da vitamina C. Ingeria diariamente cerca de 2,1 x 10</w:t>
      </w:r>
      <w:r w:rsidRPr="00145A7D">
        <w:rPr>
          <w:color w:val="000000"/>
          <w:vertAlign w:val="superscript"/>
        </w:rPr>
        <w:t>-2</w:t>
      </w:r>
      <w:r w:rsidRPr="00145A7D">
        <w:rPr>
          <w:color w:val="000000"/>
        </w:rPr>
        <w:t xml:space="preserve"> mol dessa vitamina.</w:t>
      </w:r>
      <w:r>
        <w:rPr>
          <w:color w:val="000000"/>
        </w:rPr>
        <w:t xml:space="preserve"> </w:t>
      </w:r>
      <w:r w:rsidRPr="00145A7D">
        <w:rPr>
          <w:color w:val="000000"/>
        </w:rPr>
        <w:t>Dados: dose diária recomendada de vitamina C (C</w:t>
      </w:r>
      <w:r w:rsidRPr="00145A7D">
        <w:rPr>
          <w:color w:val="000000"/>
          <w:vertAlign w:val="subscript"/>
        </w:rPr>
        <w:t>6</w:t>
      </w:r>
      <w:r w:rsidRPr="00145A7D">
        <w:rPr>
          <w:color w:val="000000"/>
        </w:rPr>
        <w:t>H</w:t>
      </w:r>
      <w:r w:rsidRPr="00145A7D">
        <w:rPr>
          <w:color w:val="000000"/>
          <w:vertAlign w:val="subscript"/>
        </w:rPr>
        <w:t>8</w:t>
      </w:r>
      <w:r w:rsidRPr="00145A7D">
        <w:rPr>
          <w:color w:val="000000"/>
        </w:rPr>
        <w:t>O</w:t>
      </w:r>
      <w:proofErr w:type="gramStart"/>
      <w:r w:rsidRPr="00145A7D">
        <w:rPr>
          <w:color w:val="000000"/>
          <w:vertAlign w:val="subscript"/>
        </w:rPr>
        <w:t>6</w:t>
      </w:r>
      <w:r w:rsidRPr="00145A7D">
        <w:rPr>
          <w:color w:val="000000"/>
        </w:rPr>
        <w:t>)=</w:t>
      </w:r>
      <w:proofErr w:type="gramEnd"/>
      <w:r w:rsidRPr="00145A7D">
        <w:rPr>
          <w:color w:val="000000"/>
        </w:rPr>
        <w:t xml:space="preserve"> 62 mg</w:t>
      </w:r>
      <w:r>
        <w:rPr>
          <w:color w:val="000000"/>
        </w:rPr>
        <w:t xml:space="preserve">   </w:t>
      </w:r>
      <w:r w:rsidRPr="00145A7D">
        <w:rPr>
          <w:color w:val="000000"/>
        </w:rPr>
        <w:t>Quantas vezes, aproximadamente a dose ingerida por Pauling é maior que a recomendada?</w:t>
      </w:r>
    </w:p>
    <w:p w:rsidR="001B4833" w:rsidRDefault="001B4833" w:rsidP="001B4833">
      <w:pPr>
        <w:spacing w:after="0" w:line="240" w:lineRule="auto"/>
        <w:ind w:left="-1134" w:right="13"/>
        <w:rPr>
          <w:color w:val="000000"/>
        </w:rPr>
      </w:pPr>
    </w:p>
    <w:p w:rsidR="001B4833" w:rsidRDefault="001B4833" w:rsidP="001B4833">
      <w:pPr>
        <w:spacing w:after="0" w:line="240" w:lineRule="auto"/>
        <w:ind w:right="13"/>
        <w:rPr>
          <w:color w:val="000000"/>
        </w:rPr>
      </w:pPr>
    </w:p>
    <w:p w:rsidR="001B4833" w:rsidRDefault="001B4833" w:rsidP="001B4833">
      <w:pPr>
        <w:spacing w:after="0" w:line="240" w:lineRule="auto"/>
        <w:ind w:left="-1134" w:right="226"/>
        <w:rPr>
          <w:color w:val="000000"/>
        </w:rPr>
      </w:pPr>
    </w:p>
    <w:p w:rsidR="001B4833" w:rsidRDefault="001B4833" w:rsidP="001B4833">
      <w:pPr>
        <w:spacing w:after="0" w:line="240" w:lineRule="auto"/>
        <w:ind w:left="-1134" w:right="226"/>
      </w:pPr>
      <w:r>
        <w:rPr>
          <w:color w:val="000000"/>
        </w:rPr>
        <w:t xml:space="preserve">10) </w:t>
      </w:r>
      <w:r w:rsidRPr="00320D41">
        <w:t xml:space="preserve"> No preparo de um material semicondutor, uma matriz de silício ultrapuro é impurificada com quantidades mínimas de gálio, por um processo conhecido como dopagem. Numa preparação típica, foi utilizada uma massa de </w:t>
      </w:r>
      <w:smartTag w:uri="urn:schemas-microsoft-com:office:smarttags" w:element="metricconverter">
        <w:smartTagPr>
          <w:attr w:name="ProductID" w:val="2,81 g"/>
        </w:smartTagPr>
        <w:r w:rsidRPr="00320D41">
          <w:t>2,81 g</w:t>
        </w:r>
      </w:smartTag>
      <w:r w:rsidRPr="00320D41">
        <w:t xml:space="preserve"> de silício ultrapuro, contendo 6,0 x 10</w:t>
      </w:r>
      <w:r w:rsidRPr="00320D41">
        <w:rPr>
          <w:vertAlign w:val="superscript"/>
        </w:rPr>
        <w:t>22</w:t>
      </w:r>
      <w:r w:rsidRPr="00320D41">
        <w:t xml:space="preserve"> átomos de Si. Nesta matriz, foi introduzido gálio suficiente para que o número de seus átomos fosse igual a 0,01% do número de átomos de silício. Sabendo que a massa molar do gálio vale 70 g/mol e a constante de Avogadro vale 6,0 x 10</w:t>
      </w:r>
      <w:r w:rsidRPr="00320D41">
        <w:rPr>
          <w:vertAlign w:val="superscript"/>
        </w:rPr>
        <w:t>23</w:t>
      </w:r>
      <w:r w:rsidRPr="00320D41">
        <w:t xml:space="preserve"> mol</w:t>
      </w:r>
      <w:r w:rsidRPr="00320D41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, a"/>
        </w:smartTagPr>
        <w:r w:rsidRPr="00320D41">
          <w:rPr>
            <w:vertAlign w:val="superscript"/>
          </w:rPr>
          <w:t>1</w:t>
        </w:r>
        <w:r w:rsidRPr="00320D41">
          <w:t>, a</w:t>
        </w:r>
      </w:smartTag>
      <w:r w:rsidRPr="00320D41">
        <w:t xml:space="preserve"> massa de gálio empregada na preparação é igual a:</w:t>
      </w:r>
    </w:p>
    <w:p w:rsidR="001B4833" w:rsidRPr="00320D41" w:rsidRDefault="001B4833" w:rsidP="001B4833">
      <w:pPr>
        <w:spacing w:after="0" w:line="240" w:lineRule="auto"/>
        <w:ind w:left="-1134" w:right="226"/>
      </w:pPr>
    </w:p>
    <w:p w:rsidR="001B4833" w:rsidRDefault="001B4833" w:rsidP="001B4833">
      <w:pPr>
        <w:tabs>
          <w:tab w:val="left" w:pos="3150"/>
        </w:tabs>
        <w:spacing w:after="0" w:line="240" w:lineRule="auto"/>
        <w:ind w:left="-1134" w:right="-199"/>
      </w:pP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199"/>
      </w:pPr>
      <w:r w:rsidRPr="007467B5">
        <w:t>11) Peixes machos de uma certa espécie são capazes de detectar a massa de 3,66 x 10</w:t>
      </w:r>
      <w:r w:rsidRPr="007467B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8 g"/>
        </w:smartTagPr>
        <w:r w:rsidRPr="007467B5">
          <w:rPr>
            <w:vertAlign w:val="superscript"/>
          </w:rPr>
          <w:t xml:space="preserve">8 </w:t>
        </w:r>
        <w:r w:rsidRPr="007467B5">
          <w:t>g</w:t>
        </w:r>
      </w:smartTag>
      <w:r w:rsidRPr="007467B5">
        <w:t xml:space="preserve"> de 2-feniletanol, substância produzida pelas fêmeas, que está dissolvida em 1 milhão de litros de água. Supondo-se diluição uniforme na </w:t>
      </w:r>
      <w:proofErr w:type="gramStart"/>
      <w:r w:rsidRPr="007467B5">
        <w:t>água  indique</w:t>
      </w:r>
      <w:proofErr w:type="gramEnd"/>
      <w:r w:rsidRPr="007467B5">
        <w:t xml:space="preserve"> o número mínimo de moléculas de 2-feniletanol por litro de água, detectado pelo peixe macho. </w:t>
      </w: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199" w:firstLine="142"/>
      </w:pPr>
      <w:r w:rsidRPr="007467B5">
        <w:t>Dados: Massa molar do 2-feniletanol=122 g/mol.</w:t>
      </w:r>
    </w:p>
    <w:p w:rsidR="001B4833" w:rsidRDefault="001B4833" w:rsidP="001B4833">
      <w:pPr>
        <w:tabs>
          <w:tab w:val="left" w:pos="3150"/>
        </w:tabs>
        <w:spacing w:after="0" w:line="240" w:lineRule="auto"/>
        <w:ind w:left="-1134" w:right="-199" w:firstLine="142"/>
      </w:pPr>
      <w:r w:rsidRPr="007467B5">
        <w:t xml:space="preserve"> Constante de Avogadro= 6,0 x 10</w:t>
      </w:r>
      <w:r w:rsidRPr="007467B5">
        <w:rPr>
          <w:vertAlign w:val="superscript"/>
        </w:rPr>
        <w:t>23</w:t>
      </w:r>
      <w:r w:rsidRPr="007467B5">
        <w:t xml:space="preserve"> moléculas/mol.</w:t>
      </w:r>
    </w:p>
    <w:p w:rsidR="001B4833" w:rsidRDefault="001B4833" w:rsidP="001B4833">
      <w:pPr>
        <w:tabs>
          <w:tab w:val="left" w:pos="3150"/>
        </w:tabs>
        <w:spacing w:after="0" w:line="240" w:lineRule="auto"/>
        <w:ind w:left="-1134" w:right="-199" w:firstLine="142"/>
      </w:pP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199"/>
      </w:pP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1135" w:firstLine="142"/>
      </w:pPr>
    </w:p>
    <w:p w:rsidR="001B4833" w:rsidRDefault="001B4833" w:rsidP="001B4833">
      <w:pPr>
        <w:tabs>
          <w:tab w:val="left" w:pos="3150"/>
        </w:tabs>
        <w:spacing w:after="0" w:line="240" w:lineRule="auto"/>
        <w:ind w:left="-1134" w:right="-57"/>
      </w:pPr>
      <w:r w:rsidRPr="007467B5">
        <w:t>12) O rótulo de um frasco contendo um suplemento vitamínico informa que cada comprimido contém 6,0 x 10</w:t>
      </w:r>
      <w:r w:rsidRPr="007467B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gramas"/>
        </w:smartTagPr>
        <w:r w:rsidRPr="007467B5">
          <w:rPr>
            <w:vertAlign w:val="superscript"/>
          </w:rPr>
          <w:t>6</w:t>
        </w:r>
        <w:r w:rsidRPr="007467B5">
          <w:t xml:space="preserve"> gramas</w:t>
        </w:r>
      </w:smartTag>
      <w:r w:rsidRPr="007467B5">
        <w:t xml:space="preserve"> de vitamina B</w:t>
      </w:r>
      <w:r w:rsidRPr="007467B5">
        <w:rPr>
          <w:vertAlign w:val="subscript"/>
        </w:rPr>
        <w:t>12</w:t>
      </w:r>
      <w:r w:rsidRPr="007467B5">
        <w:t xml:space="preserve"> (cianocobalamina). Esta vitamina apresenta 1 mol de cobalto por mol de vitamina e sua porcentagem em massa é </w:t>
      </w:r>
      <w:proofErr w:type="gramStart"/>
      <w:r w:rsidRPr="007467B5">
        <w:t>de  aproximadamente</w:t>
      </w:r>
      <w:proofErr w:type="gramEnd"/>
      <w:r w:rsidRPr="007467B5">
        <w:t xml:space="preserve"> 4%. Considerando a constante de Avogadro 6,0 x 10</w:t>
      </w:r>
      <w:r w:rsidRPr="007467B5">
        <w:rPr>
          <w:vertAlign w:val="superscript"/>
        </w:rPr>
        <w:t>23</w:t>
      </w:r>
      <w:r w:rsidRPr="007467B5">
        <w:t xml:space="preserve"> mol</w:t>
      </w:r>
      <w:r w:rsidRPr="007467B5">
        <w:rPr>
          <w:vertAlign w:val="superscript"/>
        </w:rPr>
        <w:t>-1</w:t>
      </w:r>
      <w:r w:rsidRPr="007467B5">
        <w:t xml:space="preserve"> e a massa molar do cobalto 60 g/mol, qual o número aproximado de átomos de cobalto que um indivíduo ingere quando toma 2 comprimidos?</w:t>
      </w: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57" w:firstLine="142"/>
      </w:pP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57"/>
      </w:pPr>
      <w:r w:rsidRPr="007467B5">
        <w:t xml:space="preserve">13) A quantidade de creatinina (produto final do metabolismo da creatina) na urina pode ser usada como uma medida da massa muscular de indivíduos. A análise de creatinina na urina acumulada de 24 horas de um indivíduo de 80 kg mostrou presença de 0,84 gramas de N (nitrogênio). Qual o coeficiente de creatinina (miligramas excretados em 24 horas por kg de massa corporal) desse indivíduo? </w:t>
      </w: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57" w:firstLine="142"/>
      </w:pPr>
      <w:r w:rsidRPr="007467B5">
        <w:t>Dados: Fórmula molecular da creatinina= C</w:t>
      </w:r>
      <w:r w:rsidRPr="007467B5">
        <w:rPr>
          <w:vertAlign w:val="subscript"/>
        </w:rPr>
        <w:t>4</w:t>
      </w:r>
      <w:r w:rsidRPr="007467B5">
        <w:t>H</w:t>
      </w:r>
      <w:r w:rsidRPr="007467B5">
        <w:rPr>
          <w:vertAlign w:val="subscript"/>
        </w:rPr>
        <w:t>7</w:t>
      </w:r>
      <w:r w:rsidRPr="007467B5">
        <w:t>ON</w:t>
      </w:r>
      <w:r w:rsidRPr="007467B5">
        <w:rPr>
          <w:vertAlign w:val="subscript"/>
        </w:rPr>
        <w:t>3</w:t>
      </w:r>
      <w:r w:rsidRPr="007467B5">
        <w:t xml:space="preserve">     Massas molares em g/mol: creatinina= 113 e N=14.</w:t>
      </w:r>
    </w:p>
    <w:p w:rsidR="001B4833" w:rsidRDefault="001B4833" w:rsidP="001B4833">
      <w:pPr>
        <w:tabs>
          <w:tab w:val="left" w:pos="3150"/>
        </w:tabs>
        <w:spacing w:after="0" w:line="240" w:lineRule="auto"/>
        <w:ind w:right="-57"/>
      </w:pP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57" w:firstLine="142"/>
      </w:pP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57"/>
      </w:pPr>
      <w:r w:rsidRPr="007467B5">
        <w:t xml:space="preserve">14) Recentemente, na Bélgica, descobriu-se que frangos estavam contaminados com uma dioxina contendo 44%, em massa, do elemento cloro. Esses frangos apresentavam, por kg, 2,0 x 10 </w:t>
      </w:r>
      <w:r w:rsidRPr="007467B5">
        <w:rPr>
          <w:vertAlign w:val="superscript"/>
        </w:rPr>
        <w:t>-13</w:t>
      </w:r>
      <w:r w:rsidRPr="007467B5">
        <w:t xml:space="preserve"> mol desse composto, altamente tóxico. Supondo que um adulto possa ingerir, por dia, sem perigo, no Máximo 3,23 x 10-</w:t>
      </w:r>
      <w:r w:rsidRPr="007467B5">
        <w:rPr>
          <w:vertAlign w:val="superscript"/>
        </w:rPr>
        <w:t>11</w:t>
      </w:r>
      <w:r w:rsidRPr="007467B5">
        <w:t xml:space="preserve"> g desse composto, a massa máxima diária, em kg de frango contaminado, que tal pessoa poderia consumir seria igual a: </w:t>
      </w: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57" w:firstLine="142"/>
      </w:pPr>
      <w:r w:rsidRPr="007467B5">
        <w:t>Dados: 1 mol da dioxina contém 4 mols de átomos de cloro.</w:t>
      </w:r>
    </w:p>
    <w:p w:rsidR="001B4833" w:rsidRPr="007467B5" w:rsidRDefault="001B4833" w:rsidP="001B4833">
      <w:pPr>
        <w:tabs>
          <w:tab w:val="left" w:pos="3150"/>
        </w:tabs>
        <w:spacing w:after="0" w:line="240" w:lineRule="auto"/>
        <w:ind w:left="-1134" w:right="-57" w:firstLine="142"/>
      </w:pPr>
      <w:r w:rsidRPr="007467B5">
        <w:t xml:space="preserve">             Massa molar do cloro (Cl)= 35,5 g/mol.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15) </w:t>
      </w:r>
      <w:r w:rsidRPr="00B83BA6">
        <w:rPr>
          <w:color w:val="000000"/>
        </w:rPr>
        <w:t xml:space="preserve">Submetida a um tratamento </w:t>
      </w:r>
      <w:proofErr w:type="spellStart"/>
      <w:r w:rsidRPr="00B83BA6">
        <w:rPr>
          <w:color w:val="000000"/>
        </w:rPr>
        <w:t>medico</w:t>
      </w:r>
      <w:proofErr w:type="spellEnd"/>
      <w:r w:rsidRPr="00B83BA6">
        <w:rPr>
          <w:color w:val="000000"/>
        </w:rPr>
        <w:t xml:space="preserve">, uma pessoa ingeriu um comprimido contendo 45 mg de </w:t>
      </w:r>
      <w:proofErr w:type="spellStart"/>
      <w:r w:rsidRPr="00B83BA6">
        <w:rPr>
          <w:color w:val="000000"/>
        </w:rPr>
        <w:t>acido</w:t>
      </w:r>
      <w:proofErr w:type="spellEnd"/>
      <w:r w:rsidRPr="00B83BA6">
        <w:rPr>
          <w:color w:val="000000"/>
        </w:rPr>
        <w:t xml:space="preserve"> </w:t>
      </w:r>
      <w:proofErr w:type="spellStart"/>
      <w:r w:rsidRPr="00B83BA6">
        <w:rPr>
          <w:color w:val="000000"/>
        </w:rPr>
        <w:t>acetilsalicilico</w:t>
      </w:r>
      <w:proofErr w:type="spellEnd"/>
      <w:r w:rsidRPr="00B83BA6">
        <w:rPr>
          <w:color w:val="000000"/>
        </w:rPr>
        <w:t xml:space="preserve"> (C</w:t>
      </w:r>
      <w:r w:rsidRPr="00B83BA6">
        <w:rPr>
          <w:color w:val="000000"/>
          <w:bdr w:val="none" w:sz="0" w:space="0" w:color="auto" w:frame="1"/>
          <w:vertAlign w:val="subscript"/>
        </w:rPr>
        <w:t>9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8</w:t>
      </w:r>
      <w:r w:rsidRPr="00B83BA6">
        <w:rPr>
          <w:color w:val="000000"/>
        </w:rPr>
        <w:t>O</w:t>
      </w:r>
      <w:r w:rsidRPr="00B83BA6">
        <w:rPr>
          <w:color w:val="000000"/>
          <w:bdr w:val="none" w:sz="0" w:space="0" w:color="auto" w:frame="1"/>
          <w:vertAlign w:val="subscript"/>
        </w:rPr>
        <w:t>4</w:t>
      </w:r>
      <w:r w:rsidRPr="00B83BA6">
        <w:rPr>
          <w:color w:val="000000"/>
        </w:rPr>
        <w:t>). Considerando a massa molar de C</w:t>
      </w:r>
      <w:r w:rsidRPr="00B83BA6">
        <w:rPr>
          <w:color w:val="000000"/>
          <w:bdr w:val="none" w:sz="0" w:space="0" w:color="auto" w:frame="1"/>
          <w:vertAlign w:val="subscript"/>
        </w:rPr>
        <w:t>9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8</w:t>
      </w:r>
      <w:r w:rsidRPr="00B83BA6">
        <w:rPr>
          <w:color w:val="000000"/>
        </w:rPr>
        <w:t>O</w:t>
      </w:r>
      <w:r w:rsidRPr="00B83BA6">
        <w:rPr>
          <w:color w:val="000000"/>
          <w:bdr w:val="none" w:sz="0" w:space="0" w:color="auto" w:frame="1"/>
          <w:vertAlign w:val="subscript"/>
        </w:rPr>
        <w:t>4</w:t>
      </w:r>
      <w:r w:rsidRPr="00B83BA6">
        <w:rPr>
          <w:color w:val="000000"/>
        </w:rPr>
        <w:t xml:space="preserve"> 180g/mol e o </w:t>
      </w:r>
      <w:proofErr w:type="spellStart"/>
      <w:r w:rsidRPr="00B83BA6">
        <w:rPr>
          <w:color w:val="000000"/>
        </w:rPr>
        <w:t>numero</w:t>
      </w:r>
      <w:proofErr w:type="spellEnd"/>
      <w:r w:rsidRPr="00B83BA6">
        <w:rPr>
          <w:color w:val="000000"/>
        </w:rPr>
        <w:t xml:space="preserve"> de </w:t>
      </w:r>
      <w:proofErr w:type="spellStart"/>
      <w:r w:rsidRPr="00B83BA6">
        <w:rPr>
          <w:color w:val="000000"/>
        </w:rPr>
        <w:t>avogadro</w:t>
      </w:r>
      <w:proofErr w:type="spellEnd"/>
      <w:r w:rsidRPr="00B83BA6">
        <w:rPr>
          <w:color w:val="000000"/>
        </w:rPr>
        <w:t xml:space="preserve"> </w:t>
      </w:r>
      <w:proofErr w:type="gramStart"/>
      <w:r w:rsidRPr="00B83BA6">
        <w:rPr>
          <w:color w:val="000000"/>
        </w:rPr>
        <w:t>6,0.10²³</w:t>
      </w:r>
      <w:proofErr w:type="gramEnd"/>
      <w:r w:rsidRPr="00B83BA6">
        <w:rPr>
          <w:color w:val="000000"/>
        </w:rPr>
        <w:t xml:space="preserve"> qual o </w:t>
      </w:r>
      <w:proofErr w:type="spellStart"/>
      <w:r w:rsidRPr="00B83BA6">
        <w:rPr>
          <w:color w:val="000000"/>
        </w:rPr>
        <w:t>numero</w:t>
      </w:r>
      <w:proofErr w:type="spellEnd"/>
      <w:r w:rsidRPr="00B83BA6">
        <w:rPr>
          <w:color w:val="000000"/>
        </w:rPr>
        <w:t xml:space="preserve"> de </w:t>
      </w:r>
      <w:proofErr w:type="spellStart"/>
      <w:r w:rsidRPr="00B83BA6">
        <w:rPr>
          <w:color w:val="000000"/>
        </w:rPr>
        <w:t>moleculas</w:t>
      </w:r>
      <w:proofErr w:type="spellEnd"/>
      <w:r w:rsidRPr="00B83BA6">
        <w:rPr>
          <w:color w:val="000000"/>
        </w:rPr>
        <w:t xml:space="preserve"> da substancia ingerida?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1,5 . 10</w:t>
      </w:r>
      <w:r w:rsidRPr="00B83BA6">
        <w:rPr>
          <w:color w:val="000000"/>
          <w:bdr w:val="none" w:sz="0" w:space="0" w:color="auto" w:frame="1"/>
          <w:vertAlign w:val="superscript"/>
        </w:rPr>
        <w:t>20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2,4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3,4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4,5 . 10</w:t>
      </w:r>
      <w:r w:rsidRPr="00B83BA6">
        <w:rPr>
          <w:color w:val="000000"/>
          <w:bdr w:val="none" w:sz="0" w:space="0" w:color="auto" w:frame="1"/>
          <w:vertAlign w:val="superscript"/>
        </w:rPr>
        <w:t>20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  <w:r w:rsidRPr="00B83BA6">
        <w:rPr>
          <w:color w:val="000000"/>
        </w:rPr>
        <w:t>e) 6,0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16) </w:t>
      </w:r>
      <w:r w:rsidRPr="00B83BA6">
        <w:rPr>
          <w:color w:val="000000"/>
        </w:rPr>
        <w:t>Qual é a massa, em gramas, de uma molécula de etano (C</w:t>
      </w:r>
      <w:r w:rsidRPr="00B83BA6">
        <w:rPr>
          <w:color w:val="000000"/>
          <w:bdr w:val="none" w:sz="0" w:space="0" w:color="auto" w:frame="1"/>
          <w:vertAlign w:val="subscript"/>
        </w:rPr>
        <w:t>2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6</w:t>
      </w:r>
      <w:r w:rsidRPr="00B83BA6">
        <w:rPr>
          <w:color w:val="000000"/>
        </w:rPr>
        <w:t>):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18 g.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30 g.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6,0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5,0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.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0,2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  <w:u w:val="single"/>
        </w:rPr>
        <w:t xml:space="preserve">17) </w:t>
      </w:r>
      <w:r w:rsidRPr="00B83BA6">
        <w:rPr>
          <w:color w:val="000000"/>
          <w:u w:val="single"/>
        </w:rPr>
        <w:t>Qual</w:t>
      </w:r>
      <w:r w:rsidRPr="00B83BA6">
        <w:rPr>
          <w:color w:val="000000"/>
        </w:rPr>
        <w:t xml:space="preserve"> é a massa, em gramas, de uma molécula de etano (C</w:t>
      </w:r>
      <w:r w:rsidRPr="00B83BA6">
        <w:rPr>
          <w:color w:val="000000"/>
          <w:bdr w:val="none" w:sz="0" w:space="0" w:color="auto" w:frame="1"/>
          <w:vertAlign w:val="subscript"/>
        </w:rPr>
        <w:t>2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6</w:t>
      </w:r>
      <w:r w:rsidRPr="00B83BA6">
        <w:rPr>
          <w:color w:val="000000"/>
        </w:rPr>
        <w:t>):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18 g.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30 g.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6,0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5,0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.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0,2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18) </w:t>
      </w:r>
      <w:r w:rsidRPr="00B83BA6">
        <w:rPr>
          <w:color w:val="000000"/>
        </w:rPr>
        <w:t>Sabendo que a massa atômica do magnésio é igual a 24 u, determine a massa, em gramas, de um átomo desse elemento. (Dado: Número de Avogadro =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).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24 g.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4,0 g.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24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 g.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4,0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 g.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4,0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 g.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19) </w:t>
      </w:r>
      <w:r w:rsidRPr="00B83BA6">
        <w:rPr>
          <w:color w:val="000000"/>
        </w:rPr>
        <w:t xml:space="preserve">Considere um copo que contém 180 </w:t>
      </w:r>
      <w:proofErr w:type="spellStart"/>
      <w:r w:rsidRPr="00B83BA6">
        <w:rPr>
          <w:color w:val="000000"/>
        </w:rPr>
        <w:t>mL</w:t>
      </w:r>
      <w:proofErr w:type="spellEnd"/>
      <w:r w:rsidRPr="00B83BA6">
        <w:rPr>
          <w:color w:val="000000"/>
        </w:rPr>
        <w:t xml:space="preserve"> de água. Determine, respectivamente, o número de mol de moléculas de água, o número de moléculas de água e o número total de átomos (Massas atômicas = H = 1,0; O = 16; Número de Avogadro =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; densidade da água =1,0 g/</w:t>
      </w:r>
      <w:proofErr w:type="spellStart"/>
      <w:r w:rsidRPr="00B83BA6">
        <w:rPr>
          <w:color w:val="000000"/>
        </w:rPr>
        <w:t>mL</w:t>
      </w:r>
      <w:proofErr w:type="spellEnd"/>
      <w:r w:rsidRPr="00B83BA6">
        <w:rPr>
          <w:color w:val="000000"/>
        </w:rPr>
        <w:t>).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10 mol,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18 .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5 mol,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18 .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10 mol, 5,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15 .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18 mol,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18 .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1B4833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 xml:space="preserve">e) 20 mol, </w:t>
      </w:r>
      <w:proofErr w:type="gramStart"/>
      <w:r w:rsidRPr="00B83BA6">
        <w:rPr>
          <w:color w:val="000000"/>
        </w:rPr>
        <w:t>12 .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36 .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1B4833" w:rsidRDefault="001B4833" w:rsidP="001B4833">
      <w:pPr>
        <w:shd w:val="clear" w:color="auto" w:fill="FFFFFF"/>
        <w:spacing w:after="0" w:line="240" w:lineRule="auto"/>
        <w:rPr>
          <w:color w:val="000000"/>
        </w:rPr>
      </w:pP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20) </w:t>
      </w:r>
      <w:r w:rsidRPr="00B83BA6">
        <w:rPr>
          <w:color w:val="000000"/>
        </w:rPr>
        <w:t>A tabela abaixo apresenta o mol, em gramas, de várias substâncias: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noProof/>
          <w:color w:val="000000"/>
          <w:bdr w:val="none" w:sz="0" w:space="0" w:color="auto" w:frame="1"/>
        </w:rPr>
        <w:drawing>
          <wp:inline distT="0" distB="0" distL="0" distR="0" wp14:anchorId="64994DB3" wp14:editId="6846C290">
            <wp:extent cx="3143250" cy="581025"/>
            <wp:effectExtent l="0" t="0" r="0" b="9525"/>
            <wp:docPr id="66" name="Imagem 66" descr="Tabela com mol de substâ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ela com mol de substânci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BA6">
        <w:rPr>
          <w:color w:val="000000"/>
          <w:bdr w:val="none" w:sz="0" w:space="0" w:color="auto" w:frame="1"/>
        </w:rPr>
        <w:br/>
        <w:t>Tabela com mol de substâncias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Comparando massas iguais dessas substâncias, a que apresenta maior número de moléculas é: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 xml:space="preserve">a) </w:t>
      </w:r>
      <w:proofErr w:type="spellStart"/>
      <w:r w:rsidRPr="00B83BA6">
        <w:rPr>
          <w:color w:val="000000"/>
        </w:rPr>
        <w:t>Au</w:t>
      </w:r>
      <w:proofErr w:type="spellEnd"/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 xml:space="preserve">b) </w:t>
      </w:r>
      <w:proofErr w:type="spellStart"/>
      <w:r w:rsidRPr="00B83BA6">
        <w:rPr>
          <w:color w:val="000000"/>
        </w:rPr>
        <w:t>HCl</w:t>
      </w:r>
      <w:proofErr w:type="spellEnd"/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O</w:t>
      </w:r>
      <w:r w:rsidRPr="00B83BA6">
        <w:rPr>
          <w:color w:val="000000"/>
          <w:bdr w:val="none" w:sz="0" w:space="0" w:color="auto" w:frame="1"/>
          <w:vertAlign w:val="subscript"/>
        </w:rPr>
        <w:t>3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C</w:t>
      </w:r>
      <w:r w:rsidRPr="00B83BA6">
        <w:rPr>
          <w:color w:val="000000"/>
          <w:bdr w:val="none" w:sz="0" w:space="0" w:color="auto" w:frame="1"/>
          <w:vertAlign w:val="subscript"/>
        </w:rPr>
        <w:t>5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10</w:t>
      </w:r>
    </w:p>
    <w:p w:rsidR="001B4833" w:rsidRPr="00B83BA6" w:rsidRDefault="001B4833" w:rsidP="001B4833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H</w:t>
      </w:r>
      <w:r w:rsidRPr="00B83BA6">
        <w:rPr>
          <w:color w:val="000000"/>
          <w:bdr w:val="none" w:sz="0" w:space="0" w:color="auto" w:frame="1"/>
          <w:vertAlign w:val="subscript"/>
        </w:rPr>
        <w:t>2</w:t>
      </w:r>
      <w:r w:rsidRPr="00B83BA6">
        <w:rPr>
          <w:color w:val="000000"/>
        </w:rPr>
        <w:t>O</w:t>
      </w:r>
    </w:p>
    <w:p w:rsidR="001B4833" w:rsidRDefault="001B4833" w:rsidP="001B483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sz w:val="20"/>
          <w:szCs w:val="20"/>
        </w:rPr>
      </w:pPr>
      <w:bookmarkStart w:id="0" w:name="_GoBack"/>
      <w:bookmarkEnd w:id="0"/>
    </w:p>
    <w:p w:rsidR="001B4833" w:rsidRPr="00F079DE" w:rsidRDefault="001B4833" w:rsidP="001B4833">
      <w:pPr>
        <w:shd w:val="clear" w:color="auto" w:fill="FFFFFF"/>
        <w:spacing w:after="0" w:line="240" w:lineRule="auto"/>
        <w:ind w:left="-1134"/>
        <w:rPr>
          <w:b/>
        </w:rPr>
      </w:pPr>
      <w:r w:rsidRPr="005C7592">
        <w:rPr>
          <w:b/>
        </w:rPr>
        <w:t>Gabarito:</w:t>
      </w:r>
    </w:p>
    <w:p w:rsidR="001B4833" w:rsidRDefault="001B4833" w:rsidP="001B4833">
      <w:pPr>
        <w:spacing w:after="0" w:line="240" w:lineRule="auto"/>
        <w:ind w:left="-1134"/>
      </w:pPr>
      <w:r w:rsidRPr="005C7592">
        <w:t xml:space="preserve">1) </w:t>
      </w:r>
      <w:r>
        <w:t>E</w:t>
      </w:r>
      <w:r w:rsidRPr="005C7592">
        <w:t xml:space="preserve">    2) </w:t>
      </w:r>
      <w:r>
        <w:t>D</w:t>
      </w:r>
      <w:r w:rsidRPr="005C7592">
        <w:t xml:space="preserve">    3) </w:t>
      </w:r>
      <w:r>
        <w:t>A</w:t>
      </w:r>
      <w:r w:rsidRPr="005C7592">
        <w:t xml:space="preserve">    4) </w:t>
      </w:r>
      <w:r>
        <w:t>E</w:t>
      </w:r>
      <w:r w:rsidRPr="005C7592">
        <w:t xml:space="preserve">    5) </w:t>
      </w:r>
      <w:r>
        <w:t>C</w:t>
      </w:r>
      <w:r w:rsidRPr="005C7592">
        <w:t xml:space="preserve">    6) </w:t>
      </w:r>
      <w:r>
        <w:t>25</w:t>
      </w:r>
      <w:r w:rsidRPr="005C7592">
        <w:t xml:space="preserve">   7) </w:t>
      </w:r>
      <w:r>
        <w:t>30</w:t>
      </w:r>
      <w:r w:rsidRPr="005C7592">
        <w:t xml:space="preserve">    8)</w:t>
      </w:r>
      <w:r>
        <w:t xml:space="preserve"> 9.10</w:t>
      </w:r>
      <w:r>
        <w:rPr>
          <w:vertAlign w:val="superscript"/>
        </w:rPr>
        <w:t>24</w:t>
      </w:r>
      <w:r w:rsidRPr="005C7592">
        <w:t xml:space="preserve">     9) </w:t>
      </w:r>
      <w:r>
        <w:t>60</w:t>
      </w:r>
      <w:r w:rsidRPr="005C7592">
        <w:t xml:space="preserve">   10</w:t>
      </w:r>
      <w:proofErr w:type="gramStart"/>
      <w:r w:rsidRPr="005C7592">
        <w:t xml:space="preserve">)  </w:t>
      </w:r>
      <w:r>
        <w:t>70.10</w:t>
      </w:r>
      <w:proofErr w:type="gramEnd"/>
      <w:r>
        <w:rPr>
          <w:vertAlign w:val="superscript"/>
        </w:rPr>
        <w:t>-5</w:t>
      </w:r>
      <w:r w:rsidRPr="005C7592">
        <w:t xml:space="preserve">    11) </w:t>
      </w:r>
      <w:r>
        <w:t>18.10</w:t>
      </w:r>
      <w:r>
        <w:rPr>
          <w:vertAlign w:val="superscript"/>
        </w:rPr>
        <w:t>7</w:t>
      </w:r>
      <w:r w:rsidRPr="005C7592">
        <w:t xml:space="preserve">    12)</w:t>
      </w:r>
      <w:r>
        <w:t xml:space="preserve"> 4,8</w:t>
      </w:r>
      <w:r w:rsidRPr="005C7592">
        <w:t xml:space="preserve"> </w:t>
      </w:r>
      <w:r>
        <w:t>.10</w:t>
      </w:r>
      <w:r>
        <w:rPr>
          <w:vertAlign w:val="superscript"/>
        </w:rPr>
        <w:t>15</w:t>
      </w:r>
      <w:r>
        <w:t xml:space="preserve">    13) 84,75     14)  0,5   15) A  16) E  17) D  18) E  19) D  20 ) E</w:t>
      </w:r>
    </w:p>
    <w:p w:rsidR="001B4833" w:rsidRPr="00D00201" w:rsidRDefault="001B4833" w:rsidP="00F85AB5">
      <w:pPr>
        <w:pStyle w:val="Corpodetexto"/>
        <w:spacing w:line="360" w:lineRule="auto"/>
        <w:ind w:left="-1134" w:right="-1277"/>
        <w:rPr>
          <w:b/>
        </w:rPr>
      </w:pPr>
    </w:p>
    <w:p w:rsidR="00F85AB5" w:rsidRDefault="00F85AB5" w:rsidP="00F85AB5">
      <w:pPr>
        <w:spacing w:after="200" w:line="276" w:lineRule="auto"/>
        <w:rPr>
          <w:b/>
        </w:rPr>
      </w:pPr>
    </w:p>
    <w:p w:rsidR="00F85AB5" w:rsidRDefault="00F85AB5" w:rsidP="007227C7">
      <w:pPr>
        <w:jc w:val="right"/>
      </w:pPr>
    </w:p>
    <w:sectPr w:rsidR="00F85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9FC"/>
    <w:multiLevelType w:val="multilevel"/>
    <w:tmpl w:val="61B009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BC5"/>
    <w:multiLevelType w:val="multilevel"/>
    <w:tmpl w:val="D408E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7"/>
    <w:rsid w:val="00091B0D"/>
    <w:rsid w:val="001B4833"/>
    <w:rsid w:val="0028275D"/>
    <w:rsid w:val="007227C7"/>
    <w:rsid w:val="00D02204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5444-839B-4082-B03B-20C9EA20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C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27C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F85AB5"/>
    <w:rPr>
      <w:b/>
      <w:bCs/>
    </w:rPr>
  </w:style>
  <w:style w:type="paragraph" w:styleId="Corpodetexto">
    <w:name w:val="Body Text"/>
    <w:basedOn w:val="Normal"/>
    <w:link w:val="CorpodetextoChar"/>
    <w:rsid w:val="00F85A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5A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85AB5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8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xercicios.mundoeducacao.bol.uol.com.br/exercicios-quimica/exercicios-sobre-calculos-solubilidad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mundoeducacao.bol.uol.com.br/quimica/coeficiente-solubilidade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2376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2020-03-24T14:04:00Z</dcterms:created>
  <dcterms:modified xsi:type="dcterms:W3CDTF">2020-03-24T14:26:00Z</dcterms:modified>
</cp:coreProperties>
</file>